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02B8" w14:textId="77777777" w:rsidR="007C564D" w:rsidRPr="00020E4C" w:rsidRDefault="007C564D" w:rsidP="008D2A3D">
      <w:pPr>
        <w:suppressAutoHyphens/>
        <w:spacing w:after="0" w:line="276" w:lineRule="auto"/>
        <w:rPr>
          <w:rFonts w:eastAsia="Calibri" w:cs="Times New Roman"/>
          <w:sz w:val="24"/>
          <w:szCs w:val="24"/>
          <w:lang w:eastAsia="zh-CN"/>
        </w:rPr>
      </w:pPr>
    </w:p>
    <w:p w14:paraId="3680CFBE" w14:textId="77777777" w:rsidR="00B14785" w:rsidRPr="00B14785" w:rsidRDefault="00B14785" w:rsidP="00B14785">
      <w:pPr>
        <w:autoSpaceDE w:val="0"/>
        <w:spacing w:after="0" w:line="276" w:lineRule="auto"/>
        <w:jc w:val="center"/>
        <w:rPr>
          <w:rFonts w:eastAsia="Calibri" w:cs="Times New Roman"/>
          <w:b/>
          <w:bCs/>
          <w:sz w:val="24"/>
          <w:szCs w:val="24"/>
          <w:lang w:eastAsia="zh-CN"/>
        </w:rPr>
      </w:pPr>
      <w:r w:rsidRPr="00B14785">
        <w:rPr>
          <w:rFonts w:eastAsia="Calibri" w:cs="Times New Roman"/>
          <w:b/>
          <w:bCs/>
          <w:sz w:val="24"/>
          <w:szCs w:val="24"/>
          <w:lang w:eastAsia="zh-CN"/>
        </w:rPr>
        <w:t>Протокол заседания жюри муниципального этапа</w:t>
      </w:r>
    </w:p>
    <w:p w14:paraId="06AE8125" w14:textId="77777777" w:rsidR="00B14785" w:rsidRPr="00B14785" w:rsidRDefault="00B14785" w:rsidP="00B14785">
      <w:pPr>
        <w:autoSpaceDE w:val="0"/>
        <w:spacing w:after="0" w:line="276" w:lineRule="auto"/>
        <w:jc w:val="center"/>
        <w:rPr>
          <w:rFonts w:eastAsia="Calibri" w:cs="Times New Roman"/>
          <w:b/>
          <w:bCs/>
          <w:sz w:val="24"/>
          <w:szCs w:val="24"/>
          <w:lang w:eastAsia="zh-CN"/>
        </w:rPr>
      </w:pPr>
      <w:r w:rsidRPr="00B14785">
        <w:rPr>
          <w:rFonts w:eastAsia="Calibri" w:cs="Times New Roman"/>
          <w:b/>
          <w:bCs/>
          <w:sz w:val="24"/>
          <w:szCs w:val="24"/>
          <w:lang w:eastAsia="zh-CN"/>
        </w:rPr>
        <w:t xml:space="preserve">областного фестиваля инклюзивного творчества </w:t>
      </w:r>
    </w:p>
    <w:p w14:paraId="04917F20" w14:textId="5BD76B26" w:rsidR="00F8350F" w:rsidRPr="00020E4C" w:rsidRDefault="00B14785" w:rsidP="00B14785">
      <w:pPr>
        <w:autoSpaceDE w:val="0"/>
        <w:spacing w:after="0" w:line="276" w:lineRule="auto"/>
        <w:jc w:val="center"/>
        <w:rPr>
          <w:rFonts w:eastAsia="Calibri" w:cs="Times New Roman"/>
          <w:color w:val="000000"/>
          <w:kern w:val="1"/>
          <w:sz w:val="24"/>
          <w:szCs w:val="24"/>
          <w:lang w:eastAsia="ru-RU"/>
        </w:rPr>
      </w:pPr>
      <w:r w:rsidRPr="00B14785">
        <w:rPr>
          <w:rFonts w:eastAsia="Calibri" w:cs="Times New Roman"/>
          <w:b/>
          <w:bCs/>
          <w:sz w:val="24"/>
          <w:szCs w:val="24"/>
          <w:lang w:eastAsia="zh-CN"/>
        </w:rPr>
        <w:t>г.о.</w:t>
      </w:r>
      <w:r>
        <w:rPr>
          <w:rFonts w:eastAsia="Calibri" w:cs="Times New Roman"/>
          <w:b/>
          <w:bCs/>
          <w:sz w:val="24"/>
          <w:szCs w:val="24"/>
          <w:lang w:eastAsia="zh-CN"/>
        </w:rPr>
        <w:t xml:space="preserve"> </w:t>
      </w:r>
      <w:r w:rsidRPr="00B14785">
        <w:rPr>
          <w:rFonts w:eastAsia="Calibri" w:cs="Times New Roman"/>
          <w:b/>
          <w:bCs/>
          <w:sz w:val="24"/>
          <w:szCs w:val="24"/>
          <w:lang w:eastAsia="zh-CN"/>
        </w:rPr>
        <w:t>Тольятти</w:t>
      </w:r>
    </w:p>
    <w:p w14:paraId="5CC6B3EF" w14:textId="09710CE5" w:rsidR="00F8350F" w:rsidRPr="00020E4C" w:rsidRDefault="007C564D" w:rsidP="008D2A3D">
      <w:pPr>
        <w:autoSpaceDE w:val="0"/>
        <w:spacing w:after="0" w:line="276" w:lineRule="auto"/>
        <w:rPr>
          <w:rFonts w:eastAsia="Calibri" w:cs="Times New Roman"/>
          <w:color w:val="000000"/>
          <w:kern w:val="1"/>
          <w:sz w:val="24"/>
          <w:szCs w:val="24"/>
          <w:lang w:eastAsia="ru-RU"/>
        </w:rPr>
      </w:pPr>
      <w:r w:rsidRPr="00020E4C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г. Тольятти</w:t>
      </w:r>
      <w:r w:rsidR="00F8350F" w:rsidRPr="00020E4C">
        <w:rPr>
          <w:rFonts w:eastAsia="Calibri" w:cs="Times New Roman"/>
          <w:color w:val="000000"/>
          <w:kern w:val="1"/>
          <w:sz w:val="24"/>
          <w:szCs w:val="24"/>
          <w:lang w:eastAsia="ru-RU"/>
        </w:rPr>
        <w:t xml:space="preserve"> </w:t>
      </w:r>
    </w:p>
    <w:p w14:paraId="4DF1B256" w14:textId="77777777" w:rsidR="00F8350F" w:rsidRPr="00020E4C" w:rsidRDefault="00F8350F" w:rsidP="008D2A3D">
      <w:pPr>
        <w:autoSpaceDE w:val="0"/>
        <w:spacing w:after="0" w:line="276" w:lineRule="auto"/>
        <w:rPr>
          <w:rFonts w:eastAsia="Calibri" w:cs="Times New Roman"/>
          <w:color w:val="000000"/>
          <w:kern w:val="1"/>
          <w:sz w:val="24"/>
          <w:szCs w:val="24"/>
          <w:lang w:eastAsia="ru-RU"/>
        </w:rPr>
      </w:pPr>
    </w:p>
    <w:p w14:paraId="4C537744" w14:textId="78A72535" w:rsidR="00F8350F" w:rsidRPr="00020E4C" w:rsidRDefault="00F8350F" w:rsidP="008D2A3D">
      <w:pPr>
        <w:tabs>
          <w:tab w:val="left" w:pos="6804"/>
        </w:tabs>
        <w:autoSpaceDE w:val="0"/>
        <w:spacing w:after="0" w:line="276" w:lineRule="auto"/>
        <w:rPr>
          <w:rFonts w:ascii="Calibri" w:eastAsia="Calibri" w:hAnsi="Calibri" w:cs="Calibri"/>
          <w:sz w:val="24"/>
          <w:szCs w:val="24"/>
          <w:lang w:eastAsia="zh-CN"/>
        </w:rPr>
      </w:pPr>
      <w:r w:rsidRPr="00020E4C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Дата</w:t>
      </w:r>
      <w:r w:rsidR="007C564D" w:rsidRPr="00020E4C">
        <w:rPr>
          <w:rFonts w:eastAsia="Calibri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2122B0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24</w:t>
      </w:r>
      <w:r w:rsidR="007C564D" w:rsidRPr="00020E4C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.0</w:t>
      </w:r>
      <w:r w:rsidR="00D8352B" w:rsidRPr="00020E4C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3</w:t>
      </w:r>
      <w:r w:rsidR="007C564D" w:rsidRPr="00020E4C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.202</w:t>
      </w:r>
      <w:r w:rsidR="002122B0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6</w:t>
      </w:r>
      <w:r w:rsidRPr="00020E4C">
        <w:rPr>
          <w:rFonts w:eastAsia="Calibri" w:cs="Times New Roman"/>
          <w:color w:val="000000"/>
          <w:kern w:val="1"/>
          <w:sz w:val="24"/>
          <w:szCs w:val="24"/>
          <w:lang w:eastAsia="ru-RU"/>
        </w:rPr>
        <w:tab/>
      </w:r>
      <w:r w:rsidR="007C564D" w:rsidRPr="00020E4C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МБОУДО «ДДЮТ»</w:t>
      </w:r>
    </w:p>
    <w:p w14:paraId="160F0DC8" w14:textId="77777777" w:rsidR="00716754" w:rsidRPr="00020E4C" w:rsidRDefault="00716754" w:rsidP="008D2A3D">
      <w:pPr>
        <w:suppressAutoHyphens/>
        <w:spacing w:after="0" w:line="276" w:lineRule="auto"/>
        <w:rPr>
          <w:rFonts w:eastAsia="Times New Roman" w:cs="Times New Roman"/>
          <w:sz w:val="24"/>
          <w:szCs w:val="24"/>
          <w:lang w:eastAsia="zh-CN"/>
        </w:rPr>
      </w:pPr>
    </w:p>
    <w:p w14:paraId="0E81D391" w14:textId="77777777" w:rsidR="000A0B74" w:rsidRPr="00EC4675" w:rsidRDefault="000A0B74" w:rsidP="00020E4C">
      <w:pPr>
        <w:suppressAutoHyphens/>
        <w:spacing w:after="0" w:line="276" w:lineRule="auto"/>
        <w:jc w:val="both"/>
        <w:rPr>
          <w:rFonts w:eastAsia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EC4675">
        <w:rPr>
          <w:rFonts w:eastAsia="Times New Roman" w:cs="Times New Roman"/>
          <w:b/>
          <w:bCs/>
          <w:sz w:val="24"/>
          <w:szCs w:val="24"/>
          <w:lang w:eastAsia="zh-CN"/>
        </w:rPr>
        <w:t xml:space="preserve">Присутствовали: </w:t>
      </w:r>
    </w:p>
    <w:p w14:paraId="212ECCA7" w14:textId="6D0F1997" w:rsidR="00B14785" w:rsidRPr="00B14785" w:rsidRDefault="00B14785" w:rsidP="00B14785">
      <w:pPr>
        <w:autoSpaceDE w:val="0"/>
        <w:spacing w:after="0" w:line="276" w:lineRule="auto"/>
        <w:jc w:val="both"/>
        <w:rPr>
          <w:rFonts w:eastAsia="Calibri" w:cs="Times New Roman"/>
          <w:color w:val="000000"/>
          <w:kern w:val="1"/>
          <w:sz w:val="24"/>
          <w:szCs w:val="24"/>
          <w:lang w:eastAsia="ru-RU"/>
        </w:rPr>
      </w:pPr>
      <w:r w:rsidRPr="00B14785">
        <w:rPr>
          <w:rFonts w:eastAsia="Calibri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="002122B0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Кудряшов Алексей Николаевич</w:t>
      </w:r>
      <w:r w:rsidRPr="00B14785">
        <w:rPr>
          <w:rFonts w:eastAsia="Calibri" w:cs="Times New Roman"/>
          <w:color w:val="000000"/>
          <w:kern w:val="1"/>
          <w:sz w:val="24"/>
          <w:szCs w:val="24"/>
          <w:lang w:eastAsia="ru-RU"/>
        </w:rPr>
        <w:t xml:space="preserve"> - председатель жюри, педагог дополнительного образования МБОУДО «ДДЮТ» г.о. Тольятти, руководитель театральной студии «</w:t>
      </w:r>
      <w:r w:rsidR="002122B0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Триумф</w:t>
      </w:r>
      <w:r w:rsidRPr="00B14785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»;</w:t>
      </w:r>
    </w:p>
    <w:p w14:paraId="1B6DF744" w14:textId="172DC2D1" w:rsidR="00B14785" w:rsidRPr="00B14785" w:rsidRDefault="00B14785" w:rsidP="00B14785">
      <w:pPr>
        <w:autoSpaceDE w:val="0"/>
        <w:spacing w:after="0" w:line="276" w:lineRule="auto"/>
        <w:jc w:val="both"/>
        <w:rPr>
          <w:rFonts w:eastAsia="Calibri" w:cs="Times New Roman"/>
          <w:color w:val="000000"/>
          <w:kern w:val="1"/>
          <w:sz w:val="24"/>
          <w:szCs w:val="24"/>
          <w:lang w:eastAsia="ru-RU"/>
        </w:rPr>
      </w:pPr>
      <w:r w:rsidRPr="00B14785">
        <w:rPr>
          <w:rFonts w:eastAsia="Calibri" w:cs="Times New Roman"/>
          <w:color w:val="000000"/>
          <w:kern w:val="1"/>
          <w:sz w:val="24"/>
          <w:szCs w:val="24"/>
          <w:lang w:eastAsia="ru-RU"/>
        </w:rPr>
        <w:t xml:space="preserve">2. </w:t>
      </w:r>
      <w:r w:rsidR="002122B0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Гержот Виктория Витальевна</w:t>
      </w:r>
      <w:r w:rsidRPr="00B14785">
        <w:rPr>
          <w:rFonts w:eastAsia="Calibri" w:cs="Times New Roman"/>
          <w:color w:val="000000"/>
          <w:kern w:val="1"/>
          <w:sz w:val="24"/>
          <w:szCs w:val="24"/>
          <w:lang w:eastAsia="ru-RU"/>
        </w:rPr>
        <w:t xml:space="preserve"> - педагог дополнительного образования МБОУДО «ДДЮТ» г.о. Тольятти, руководитель Образцового ансамбля танца «</w:t>
      </w:r>
      <w:r w:rsidR="002122B0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Лето</w:t>
      </w:r>
      <w:r w:rsidRPr="00B14785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»;</w:t>
      </w:r>
    </w:p>
    <w:p w14:paraId="64B3A1F3" w14:textId="77777777" w:rsidR="00B14785" w:rsidRPr="00B14785" w:rsidRDefault="00B14785" w:rsidP="00B14785">
      <w:pPr>
        <w:autoSpaceDE w:val="0"/>
        <w:spacing w:after="0" w:line="276" w:lineRule="auto"/>
        <w:jc w:val="both"/>
        <w:rPr>
          <w:rFonts w:eastAsia="Calibri" w:cs="Times New Roman"/>
          <w:color w:val="000000"/>
          <w:kern w:val="1"/>
          <w:sz w:val="24"/>
          <w:szCs w:val="24"/>
          <w:lang w:eastAsia="ru-RU"/>
        </w:rPr>
      </w:pPr>
      <w:r w:rsidRPr="00B14785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3. Чуйкина Светлана Валерьевна - педагог дополнительного образования МБОУДО «ДДЮТ» г.о. Тольятти, руководитель Образцовой студии эстрадной песни «Параллель»;</w:t>
      </w:r>
    </w:p>
    <w:p w14:paraId="5A58D499" w14:textId="77777777" w:rsidR="00B14785" w:rsidRPr="00B14785" w:rsidRDefault="00B14785" w:rsidP="00B14785">
      <w:pPr>
        <w:autoSpaceDE w:val="0"/>
        <w:spacing w:after="0" w:line="276" w:lineRule="auto"/>
        <w:jc w:val="both"/>
        <w:rPr>
          <w:rFonts w:eastAsia="Calibri" w:cs="Times New Roman"/>
          <w:color w:val="000000"/>
          <w:kern w:val="1"/>
          <w:sz w:val="24"/>
          <w:szCs w:val="24"/>
          <w:lang w:eastAsia="ru-RU"/>
        </w:rPr>
      </w:pPr>
      <w:r w:rsidRPr="00B14785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4. Волгина Светлана Викторовна - педагог дополнительного образования по программе «Школа музыки» МБОУДО «ДДЮТ» г.о. Тольятти.</w:t>
      </w:r>
    </w:p>
    <w:p w14:paraId="15848850" w14:textId="1CE0CBF3" w:rsidR="007C564D" w:rsidRDefault="00B14785" w:rsidP="00B14785">
      <w:pPr>
        <w:autoSpaceDE w:val="0"/>
        <w:spacing w:after="0" w:line="276" w:lineRule="auto"/>
        <w:jc w:val="both"/>
        <w:rPr>
          <w:rFonts w:eastAsia="Calibri" w:cs="Times New Roman"/>
          <w:color w:val="000000"/>
          <w:kern w:val="1"/>
          <w:sz w:val="24"/>
          <w:szCs w:val="24"/>
          <w:lang w:eastAsia="ru-RU"/>
        </w:rPr>
      </w:pPr>
      <w:r w:rsidRPr="00B14785">
        <w:rPr>
          <w:rFonts w:eastAsia="Calibri" w:cs="Times New Roman"/>
          <w:color w:val="000000"/>
          <w:kern w:val="1"/>
          <w:sz w:val="24"/>
          <w:szCs w:val="24"/>
          <w:lang w:eastAsia="ru-RU"/>
        </w:rPr>
        <w:t>5. Тихонова Светлана Михайловна – организатор конкурса, педагог-организатор МБОУДО «ДДЮТ».</w:t>
      </w:r>
    </w:p>
    <w:p w14:paraId="25122C19" w14:textId="77777777" w:rsidR="00B14785" w:rsidRPr="00020E4C" w:rsidRDefault="00B14785" w:rsidP="00B14785">
      <w:pPr>
        <w:autoSpaceDE w:val="0"/>
        <w:spacing w:after="0" w:line="276" w:lineRule="auto"/>
        <w:jc w:val="both"/>
        <w:rPr>
          <w:rFonts w:eastAsia="Calibri" w:cs="Times New Roman"/>
          <w:color w:val="000000"/>
          <w:kern w:val="1"/>
          <w:sz w:val="24"/>
          <w:szCs w:val="24"/>
          <w:lang w:eastAsia="ru-RU"/>
        </w:rPr>
      </w:pPr>
    </w:p>
    <w:p w14:paraId="54C60AC5" w14:textId="77777777" w:rsidR="000A0B74" w:rsidRPr="00EC4675" w:rsidRDefault="000A0B74" w:rsidP="00020E4C">
      <w:pPr>
        <w:suppressAutoHyphens/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C4675">
        <w:rPr>
          <w:rFonts w:eastAsia="Times New Roman" w:cs="Times New Roman"/>
          <w:b/>
          <w:bCs/>
          <w:sz w:val="24"/>
          <w:szCs w:val="24"/>
          <w:lang w:eastAsia="zh-CN"/>
        </w:rPr>
        <w:t>Повестка заседания:</w:t>
      </w:r>
    </w:p>
    <w:p w14:paraId="2AD51164" w14:textId="77777777" w:rsidR="00B14785" w:rsidRDefault="008257A2" w:rsidP="00B14785">
      <w:pPr>
        <w:shd w:val="clear" w:color="auto" w:fill="FFFFFF"/>
        <w:tabs>
          <w:tab w:val="left" w:pos="355"/>
        </w:tabs>
        <w:suppressAutoHyphens/>
        <w:spacing w:before="10" w:after="0" w:line="276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</w:pPr>
      <w:r w:rsidRPr="00020E4C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1. </w:t>
      </w:r>
      <w:r w:rsidR="00B14785" w:rsidRPr="00B14785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Определение победителей и призеров муниципального этапа областного фестиваля инклюзивного творчества </w:t>
      </w:r>
    </w:p>
    <w:p w14:paraId="323FEAE9" w14:textId="493AFA7B" w:rsidR="00B14785" w:rsidRPr="00B14785" w:rsidRDefault="008257A2" w:rsidP="00B14785">
      <w:pPr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</w:pPr>
      <w:r w:rsidRPr="00020E4C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2. </w:t>
      </w:r>
      <w:r w:rsidR="00B14785" w:rsidRPr="00B14785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 Составление аналитической записки по итогам проведения муниципального этапа областного фестиваля инклюзивного творчества.</w:t>
      </w:r>
    </w:p>
    <w:p w14:paraId="304CEC66" w14:textId="5923B09A" w:rsidR="008257A2" w:rsidRPr="00020E4C" w:rsidRDefault="008257A2" w:rsidP="00B14785">
      <w:pPr>
        <w:shd w:val="clear" w:color="auto" w:fill="FFFFFF"/>
        <w:tabs>
          <w:tab w:val="left" w:pos="355"/>
        </w:tabs>
        <w:suppressAutoHyphens/>
        <w:spacing w:before="10" w:after="0" w:line="276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</w:pPr>
    </w:p>
    <w:p w14:paraId="716873A0" w14:textId="52A68ADB" w:rsidR="00B14785" w:rsidRDefault="008257A2" w:rsidP="00B14785">
      <w:pPr>
        <w:suppressAutoHyphens/>
        <w:spacing w:after="0" w:line="276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</w:pPr>
      <w:r w:rsidRPr="00020E4C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В конкурсе приняли участие </w:t>
      </w:r>
      <w:r w:rsidR="005440A5" w:rsidRPr="005440A5">
        <w:rPr>
          <w:rFonts w:ascii="TimesNewRoman" w:eastAsia="Times New Roman" w:hAnsi="TimesNewRoman" w:cs="Times New Roman"/>
          <w:sz w:val="24"/>
          <w:szCs w:val="24"/>
          <w:lang w:eastAsia="zh-CN"/>
        </w:rPr>
        <w:t>36</w:t>
      </w:r>
      <w:r w:rsidRPr="00020E4C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 участник</w:t>
      </w:r>
      <w:r w:rsidR="000618F0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>ов</w:t>
      </w:r>
      <w:r w:rsidR="00407609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>,</w:t>
      </w:r>
      <w:r w:rsidRPr="00020E4C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 в возрасте от </w:t>
      </w:r>
      <w:r w:rsidR="00C634FA" w:rsidRPr="00020E4C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>7</w:t>
      </w:r>
      <w:r w:rsidRPr="00020E4C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 до 1</w:t>
      </w:r>
      <w:r w:rsidR="00C634FA" w:rsidRPr="00020E4C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>7</w:t>
      </w:r>
      <w:r w:rsidRPr="00020E4C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 лет из </w:t>
      </w:r>
      <w:r w:rsidR="005440A5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>7</w:t>
      </w:r>
      <w:r w:rsidRPr="00020E4C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 учреждений образования. Выступления участников оценивались по номинациям</w:t>
      </w:r>
      <w:r w:rsidR="00B14785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>:</w:t>
      </w:r>
    </w:p>
    <w:p w14:paraId="64C8B603" w14:textId="4F28C06D" w:rsidR="00B14785" w:rsidRPr="00B14785" w:rsidRDefault="00B14785" w:rsidP="00B14785">
      <w:pPr>
        <w:suppressAutoHyphens/>
        <w:spacing w:after="0" w:line="276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>-</w:t>
      </w:r>
      <w:r w:rsidRPr="00B14785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 Инклюзивный театр (в том числе художественное чтение, театр моды, жестовая песня)</w:t>
      </w:r>
    </w:p>
    <w:p w14:paraId="02FB7E6A" w14:textId="49F14502" w:rsidR="00B14785" w:rsidRPr="00B14785" w:rsidRDefault="00B14785" w:rsidP="00B14785">
      <w:pPr>
        <w:suppressAutoHyphens/>
        <w:spacing w:after="0" w:line="276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>-</w:t>
      </w:r>
      <w:r w:rsidRPr="00B14785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 Хореография (в том числе танцы на колясках)</w:t>
      </w:r>
    </w:p>
    <w:p w14:paraId="052D5C83" w14:textId="0EA5280E" w:rsidR="00B14785" w:rsidRPr="00B14785" w:rsidRDefault="00B14785" w:rsidP="00B14785">
      <w:pPr>
        <w:suppressAutoHyphens/>
        <w:spacing w:after="0" w:line="276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>-</w:t>
      </w:r>
      <w:r w:rsidRPr="00B14785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 Сольное и ансамблевое пение</w:t>
      </w:r>
    </w:p>
    <w:p w14:paraId="3842C351" w14:textId="67F36A80" w:rsidR="00B14785" w:rsidRPr="00B14785" w:rsidRDefault="00B14785" w:rsidP="00B14785">
      <w:pPr>
        <w:suppressAutoHyphens/>
        <w:spacing w:after="0" w:line="276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>-</w:t>
      </w:r>
      <w:r w:rsidRPr="00B14785"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  <w:t xml:space="preserve"> Исполнительство на музыкальных инструментах</w:t>
      </w:r>
    </w:p>
    <w:p w14:paraId="39C16F21" w14:textId="77777777" w:rsidR="002122B0" w:rsidRDefault="002122B0" w:rsidP="00020E4C">
      <w:pPr>
        <w:suppressAutoHyphens/>
        <w:spacing w:after="0" w:line="276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zh-CN"/>
        </w:rPr>
      </w:pPr>
    </w:p>
    <w:p w14:paraId="0DFE0042" w14:textId="1A7947BA" w:rsidR="008257A2" w:rsidRPr="00EC4675" w:rsidRDefault="008257A2" w:rsidP="00020E4C">
      <w:pPr>
        <w:suppressAutoHyphens/>
        <w:spacing w:after="0" w:line="276" w:lineRule="auto"/>
        <w:jc w:val="both"/>
        <w:rPr>
          <w:rFonts w:eastAsia="Calibri" w:cs="Times New Roman"/>
          <w:b/>
          <w:bCs/>
          <w:color w:val="00000A"/>
          <w:sz w:val="24"/>
          <w:szCs w:val="24"/>
          <w:lang w:eastAsia="zh-CN"/>
        </w:rPr>
      </w:pPr>
      <w:r w:rsidRPr="00EC4675">
        <w:rPr>
          <w:rFonts w:eastAsia="Calibri" w:cs="Times New Roman"/>
          <w:b/>
          <w:bCs/>
          <w:color w:val="00000A"/>
          <w:sz w:val="24"/>
          <w:szCs w:val="24"/>
          <w:lang w:eastAsia="zh-CN"/>
        </w:rPr>
        <w:t>Постановили:</w:t>
      </w:r>
    </w:p>
    <w:p w14:paraId="334AAD2E" w14:textId="6F1736B2" w:rsidR="00EC4675" w:rsidRPr="00EC4675" w:rsidRDefault="008257A2" w:rsidP="008D2A3D">
      <w:pPr>
        <w:numPr>
          <w:ilvl w:val="0"/>
          <w:numId w:val="1"/>
        </w:numPr>
        <w:suppressAutoHyphens/>
        <w:spacing w:after="0" w:line="276" w:lineRule="auto"/>
        <w:ind w:left="0" w:firstLine="0"/>
        <w:jc w:val="both"/>
        <w:rPr>
          <w:rFonts w:eastAsia="Times New Roman" w:cs="Times New Roman"/>
          <w:bCs/>
          <w:sz w:val="24"/>
          <w:szCs w:val="24"/>
          <w:lang w:eastAsia="zh-CN"/>
        </w:rPr>
        <w:sectPr w:rsidR="00EC4675" w:rsidRPr="00EC4675" w:rsidSect="00D2437C">
          <w:footerReference w:type="default" r:id="rId7"/>
          <w:pgSz w:w="11906" w:h="16838" w:code="9"/>
          <w:pgMar w:top="709" w:right="851" w:bottom="284" w:left="1701" w:header="709" w:footer="709" w:gutter="0"/>
          <w:cols w:space="708"/>
          <w:docGrid w:linePitch="360"/>
        </w:sectPr>
      </w:pPr>
      <w:r w:rsidRPr="00020E4C">
        <w:rPr>
          <w:rFonts w:eastAsia="Calibri" w:cs="Times New Roman"/>
          <w:color w:val="00000A"/>
          <w:sz w:val="24"/>
          <w:szCs w:val="24"/>
          <w:lang w:eastAsia="zh-CN"/>
        </w:rPr>
        <w:t xml:space="preserve">Признать победителями и призерами муниципального этапа </w:t>
      </w:r>
      <w:r w:rsidR="00B14785">
        <w:rPr>
          <w:rFonts w:eastAsia="Calibri" w:cs="Times New Roman"/>
          <w:color w:val="00000A"/>
          <w:sz w:val="24"/>
          <w:szCs w:val="24"/>
          <w:lang w:eastAsia="zh-CN"/>
        </w:rPr>
        <w:t>ФИТ</w:t>
      </w:r>
      <w:r w:rsidRPr="00020E4C">
        <w:rPr>
          <w:rFonts w:eastAsia="Calibri" w:cs="Times New Roman"/>
          <w:color w:val="00000A"/>
          <w:sz w:val="24"/>
          <w:szCs w:val="24"/>
          <w:lang w:eastAsia="zh-CN"/>
        </w:rPr>
        <w:t xml:space="preserve"> следующих участников</w:t>
      </w:r>
      <w:r w:rsidR="00D2437C">
        <w:rPr>
          <w:rFonts w:eastAsia="Calibri" w:cs="Times New Roman"/>
          <w:color w:val="00000A"/>
          <w:sz w:val="24"/>
          <w:szCs w:val="24"/>
          <w:lang w:eastAsia="zh-CN"/>
        </w:rPr>
        <w:t>:</w:t>
      </w:r>
    </w:p>
    <w:tbl>
      <w:tblPr>
        <w:tblpPr w:leftFromText="180" w:rightFromText="180" w:vertAnchor="text" w:horzAnchor="margin" w:tblpY="-7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1559"/>
        <w:gridCol w:w="1985"/>
        <w:gridCol w:w="1984"/>
        <w:gridCol w:w="2835"/>
        <w:gridCol w:w="2552"/>
      </w:tblGrid>
      <w:tr w:rsidR="00EC4675" w:rsidRPr="00EC4675" w14:paraId="2DD1875E" w14:textId="77777777" w:rsidTr="00EC4675">
        <w:trPr>
          <w:trHeight w:val="495"/>
        </w:trPr>
        <w:tc>
          <w:tcPr>
            <w:tcW w:w="562" w:type="dxa"/>
            <w:hideMark/>
          </w:tcPr>
          <w:p w14:paraId="56853B56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268" w:type="dxa"/>
            <w:hideMark/>
          </w:tcPr>
          <w:p w14:paraId="50423C6A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Сокращенное наименование организации (по Уставу) </w:t>
            </w:r>
          </w:p>
        </w:tc>
        <w:tc>
          <w:tcPr>
            <w:tcW w:w="1843" w:type="dxa"/>
            <w:hideMark/>
          </w:tcPr>
          <w:p w14:paraId="1814971C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коллектива/ФИ участника </w:t>
            </w:r>
          </w:p>
        </w:tc>
        <w:tc>
          <w:tcPr>
            <w:tcW w:w="1559" w:type="dxa"/>
            <w:hideMark/>
          </w:tcPr>
          <w:p w14:paraId="68F5D686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Возрастная группа </w:t>
            </w:r>
          </w:p>
        </w:tc>
        <w:tc>
          <w:tcPr>
            <w:tcW w:w="1985" w:type="dxa"/>
            <w:hideMark/>
          </w:tcPr>
          <w:p w14:paraId="3A33CC37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Номинация </w:t>
            </w:r>
          </w:p>
        </w:tc>
        <w:tc>
          <w:tcPr>
            <w:tcW w:w="1984" w:type="dxa"/>
            <w:hideMark/>
          </w:tcPr>
          <w:p w14:paraId="702E2548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Конкурсная работа. Авторы, название. </w:t>
            </w:r>
          </w:p>
        </w:tc>
        <w:tc>
          <w:tcPr>
            <w:tcW w:w="2835" w:type="dxa"/>
            <w:hideMark/>
          </w:tcPr>
          <w:p w14:paraId="35592A0D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ФИО, должность педагога/педагогов</w:t>
            </w:r>
          </w:p>
        </w:tc>
        <w:tc>
          <w:tcPr>
            <w:tcW w:w="2552" w:type="dxa"/>
            <w:hideMark/>
          </w:tcPr>
          <w:p w14:paraId="38AF07F8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EC4675" w:rsidRPr="00EC4675" w14:paraId="54AF1573" w14:textId="77777777" w:rsidTr="00EC4675">
        <w:trPr>
          <w:trHeight w:val="495"/>
        </w:trPr>
        <w:tc>
          <w:tcPr>
            <w:tcW w:w="562" w:type="dxa"/>
            <w:hideMark/>
          </w:tcPr>
          <w:p w14:paraId="5A42E58F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1D49B941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МБУ "Школа № 86"</w:t>
            </w:r>
          </w:p>
          <w:p w14:paraId="536D7291" w14:textId="37AB64A3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B8C74C5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Кочукина Милослава</w:t>
            </w:r>
          </w:p>
          <w:p w14:paraId="28D119CA" w14:textId="2BA416A8" w:rsidR="00EC4675" w:rsidRPr="005440A5" w:rsidRDefault="00EC4675" w:rsidP="005440A5">
            <w:pPr>
              <w:spacing w:after="0"/>
              <w:ind w:right="301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CA7F8A6" w14:textId="6F719CF8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первая возрастная группа – от 7 до 12 лет</w:t>
            </w:r>
          </w:p>
          <w:p w14:paraId="78D7308C" w14:textId="1D5A48B5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B4EDF15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Сольное и ансамблевое пение</w:t>
            </w:r>
          </w:p>
          <w:p w14:paraId="726E66B7" w14:textId="62DEEDEB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E499C19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Музыка и сл., А. Чешегоровой "Бабушка"</w:t>
            </w:r>
          </w:p>
          <w:p w14:paraId="10675E10" w14:textId="19801CD6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6899E78C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Фольц Ольга Викторовна</w:t>
            </w:r>
          </w:p>
          <w:p w14:paraId="68904EB9" w14:textId="2E088FC4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hideMark/>
          </w:tcPr>
          <w:p w14:paraId="0328F0EB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АУРЕАТ 1 СТЕПЕНИ</w:t>
            </w:r>
          </w:p>
        </w:tc>
      </w:tr>
      <w:tr w:rsidR="00EC4675" w:rsidRPr="00EC4675" w14:paraId="089D25CD" w14:textId="77777777" w:rsidTr="00EC4675">
        <w:trPr>
          <w:trHeight w:val="495"/>
        </w:trPr>
        <w:tc>
          <w:tcPr>
            <w:tcW w:w="562" w:type="dxa"/>
            <w:hideMark/>
          </w:tcPr>
          <w:p w14:paraId="5BD6D1D1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14:paraId="3E891B49" w14:textId="77777777" w:rsid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 xml:space="preserve">ГБОУ школа-интернат № 5 </w:t>
            </w:r>
          </w:p>
          <w:p w14:paraId="572ED0C9" w14:textId="1510BF5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г. о. Тольятти</w:t>
            </w:r>
          </w:p>
          <w:p w14:paraId="5B3C2520" w14:textId="413CDF0E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E11352B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Хореографический коллектив "Вдохновение"</w:t>
            </w:r>
          </w:p>
          <w:p w14:paraId="2D69338A" w14:textId="63BF6970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2F92817" w14:textId="749FC044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первая возрастная группа – от 7 до 12 лет</w:t>
            </w:r>
          </w:p>
          <w:p w14:paraId="37EAF2BA" w14:textId="23A09D4D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2B73D1F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Хореография (в том числе танцы на колясках)</w:t>
            </w:r>
          </w:p>
          <w:p w14:paraId="4B6E88E2" w14:textId="1C5929AD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51C78DA4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Танец "Ах, весна!" (песня Е. Обуховой)</w:t>
            </w:r>
          </w:p>
          <w:p w14:paraId="6A863298" w14:textId="45710853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8BDC0E0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Красникова Татьяна Владимировна</w:t>
            </w:r>
          </w:p>
          <w:p w14:paraId="394FF205" w14:textId="56A9A6CE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hideMark/>
          </w:tcPr>
          <w:p w14:paraId="4B048CDF" w14:textId="4C1E67B4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ЛАУРЕАТ 1 СТЕПЕНИ</w:t>
            </w:r>
          </w:p>
        </w:tc>
      </w:tr>
      <w:tr w:rsidR="00EC4675" w:rsidRPr="00EC4675" w14:paraId="03E18681" w14:textId="77777777" w:rsidTr="00EC4675">
        <w:trPr>
          <w:trHeight w:val="495"/>
        </w:trPr>
        <w:tc>
          <w:tcPr>
            <w:tcW w:w="562" w:type="dxa"/>
            <w:hideMark/>
          </w:tcPr>
          <w:p w14:paraId="0FBFD456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14:paraId="3D1D38C7" w14:textId="77777777" w:rsid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ГБОУ школа-интернат № 5</w:t>
            </w:r>
          </w:p>
          <w:p w14:paraId="0D59579A" w14:textId="5EBABE23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 xml:space="preserve"> г. о. Тольятти</w:t>
            </w:r>
          </w:p>
          <w:p w14:paraId="4D4196D2" w14:textId="2179C4CD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5ABD52E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Бронский Арсений</w:t>
            </w:r>
          </w:p>
          <w:p w14:paraId="6843DD3D" w14:textId="1757E1AF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AA6DAA9" w14:textId="398FD89E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вторая возрастная группа – от 13 до 17 лет</w:t>
            </w:r>
          </w:p>
          <w:p w14:paraId="0E8B5D08" w14:textId="54E2AEC7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F9C3305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Инклюзивный театр (в том числе художественное чтение, театр моды, жестовая песня)</w:t>
            </w:r>
          </w:p>
          <w:p w14:paraId="137CB6A7" w14:textId="6C1DF8E7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30F5F7A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"Твори добро", автор Александр Медведев</w:t>
            </w:r>
          </w:p>
          <w:p w14:paraId="3277E7BB" w14:textId="30F2C28A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2C7CAC8" w14:textId="682D7F76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Жулина Елена Ивановна, воспитатель</w:t>
            </w:r>
          </w:p>
          <w:p w14:paraId="0254B30E" w14:textId="002BFE4F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Подкладкина Ирина Владимировна, руководитель кружка.</w:t>
            </w:r>
          </w:p>
          <w:p w14:paraId="3D01BA37" w14:textId="5745EF1B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hideMark/>
          </w:tcPr>
          <w:p w14:paraId="06519C30" w14:textId="25481056" w:rsidR="00EC4675" w:rsidRPr="00EC4675" w:rsidRDefault="00902847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ЛАУРЕАТ 1 СТЕПЕНИ</w:t>
            </w:r>
          </w:p>
        </w:tc>
      </w:tr>
      <w:tr w:rsidR="00EC4675" w:rsidRPr="00EC4675" w14:paraId="05F8D15F" w14:textId="77777777" w:rsidTr="00EC4675">
        <w:trPr>
          <w:trHeight w:val="495"/>
        </w:trPr>
        <w:tc>
          <w:tcPr>
            <w:tcW w:w="562" w:type="dxa"/>
            <w:hideMark/>
          </w:tcPr>
          <w:p w14:paraId="7DF1A4A7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14:paraId="2777261A" w14:textId="77777777" w:rsid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ГБОУ школа-интернат № 3</w:t>
            </w:r>
          </w:p>
          <w:p w14:paraId="5BFC4D75" w14:textId="251811FF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 xml:space="preserve"> г. о. Тольятти</w:t>
            </w:r>
          </w:p>
          <w:p w14:paraId="3A4697CD" w14:textId="23902AA9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E961E7B" w14:textId="63FAFECF" w:rsid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А</w:t>
            </w:r>
            <w:r w:rsidR="00902847" w:rsidRPr="005440A5">
              <w:rPr>
                <w:rFonts w:cs="Times New Roman"/>
                <w:color w:val="000000"/>
                <w:sz w:val="22"/>
              </w:rPr>
              <w:t>нсамбль</w:t>
            </w:r>
          </w:p>
          <w:p w14:paraId="599DC099" w14:textId="0F82F8F9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"Звёздочки"</w:t>
            </w:r>
          </w:p>
          <w:p w14:paraId="413A5423" w14:textId="0C513CA5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8365401" w14:textId="5E75FCD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третья возрастная группа – смешанная</w:t>
            </w:r>
          </w:p>
          <w:p w14:paraId="75BA932F" w14:textId="267FB50B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290E235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Хореография (в том числе танцы на колясках)</w:t>
            </w:r>
          </w:p>
          <w:p w14:paraId="11AD756D" w14:textId="688A8E3D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57B7E44E" w14:textId="4ED41754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танец "Россия" Валентина Бирюкова</w:t>
            </w:r>
          </w:p>
          <w:p w14:paraId="467E9A1C" w14:textId="59CB550C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A7CA5A1" w14:textId="2F953F19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Учкина Наталья Александровна</w:t>
            </w:r>
            <w:r w:rsidR="004E687A">
              <w:rPr>
                <w:rFonts w:cs="Times New Roman"/>
                <w:color w:val="000000"/>
                <w:sz w:val="22"/>
              </w:rPr>
              <w:t>, У</w:t>
            </w:r>
            <w:r w:rsidRPr="005440A5">
              <w:rPr>
                <w:rFonts w:cs="Times New Roman"/>
                <w:color w:val="000000"/>
                <w:sz w:val="22"/>
              </w:rPr>
              <w:t>читель. Матвеева Вера Ивановна</w:t>
            </w:r>
            <w:r w:rsidR="004E687A">
              <w:rPr>
                <w:rFonts w:cs="Times New Roman"/>
                <w:color w:val="000000"/>
                <w:sz w:val="22"/>
              </w:rPr>
              <w:t>, в</w:t>
            </w:r>
            <w:r w:rsidRPr="005440A5">
              <w:rPr>
                <w:rFonts w:cs="Times New Roman"/>
                <w:color w:val="000000"/>
                <w:sz w:val="22"/>
              </w:rPr>
              <w:t>оспитатель.</w:t>
            </w:r>
          </w:p>
          <w:p w14:paraId="01EAF0E7" w14:textId="577FB839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hideMark/>
          </w:tcPr>
          <w:p w14:paraId="2D288165" w14:textId="2667138F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ЛАУРЕАТ </w:t>
            </w:r>
            <w:r w:rsidR="009028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</w:tr>
      <w:tr w:rsidR="00EC4675" w:rsidRPr="00EC4675" w14:paraId="1372D033" w14:textId="77777777" w:rsidTr="00EC4675">
        <w:trPr>
          <w:trHeight w:val="495"/>
        </w:trPr>
        <w:tc>
          <w:tcPr>
            <w:tcW w:w="562" w:type="dxa"/>
            <w:hideMark/>
          </w:tcPr>
          <w:p w14:paraId="3584CD2E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14:paraId="653B488E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МБОУДО "ДДЮТ"</w:t>
            </w:r>
          </w:p>
          <w:p w14:paraId="42C022DF" w14:textId="352ECC44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D64E4B" w14:textId="35743066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Кленкова Светлана</w:t>
            </w:r>
            <w:r w:rsidR="005440A5">
              <w:rPr>
                <w:rFonts w:cs="Times New Roman"/>
                <w:color w:val="000000"/>
                <w:sz w:val="22"/>
              </w:rPr>
              <w:t>, Т</w:t>
            </w:r>
            <w:r w:rsidRPr="005440A5">
              <w:rPr>
                <w:rFonts w:cs="Times New Roman"/>
                <w:color w:val="000000"/>
                <w:sz w:val="22"/>
              </w:rPr>
              <w:t>еатральная студия "Золотой ключик"</w:t>
            </w:r>
          </w:p>
          <w:p w14:paraId="60069196" w14:textId="2F143480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E00CD69" w14:textId="2F9FD961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вторая возрастная группа – от 13 до 17 лет</w:t>
            </w:r>
          </w:p>
          <w:p w14:paraId="770C19C1" w14:textId="0147805E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E87F6E4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Инклюзивный театр (в том числе художественное чтение, театр моды, жестовая песня)</w:t>
            </w:r>
          </w:p>
          <w:p w14:paraId="26450164" w14:textId="02513AC0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A663A5B" w14:textId="77777777" w:rsidR="004E687A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 xml:space="preserve">отрывок из сказки П.Ершова </w:t>
            </w:r>
          </w:p>
          <w:p w14:paraId="41F38A69" w14:textId="5200F93B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"Конёк-Горбунок"</w:t>
            </w:r>
          </w:p>
          <w:p w14:paraId="405331F8" w14:textId="4E1B246D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CDA1441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Мартынова Ольга Владимировна педагог дополнительного образования</w:t>
            </w:r>
          </w:p>
          <w:p w14:paraId="52B0CC5D" w14:textId="6CC14905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hideMark/>
          </w:tcPr>
          <w:p w14:paraId="639CDA62" w14:textId="1F27932E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ЛАУРЕАТ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</w:tr>
      <w:tr w:rsidR="00EC4675" w:rsidRPr="00EC4675" w14:paraId="3B45BDE3" w14:textId="77777777" w:rsidTr="00EC4675">
        <w:trPr>
          <w:trHeight w:val="495"/>
        </w:trPr>
        <w:tc>
          <w:tcPr>
            <w:tcW w:w="562" w:type="dxa"/>
          </w:tcPr>
          <w:p w14:paraId="36A9EBE6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</w:tcPr>
          <w:p w14:paraId="350BD5C7" w14:textId="77777777" w:rsid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МБОУ "Гимназия</w:t>
            </w:r>
          </w:p>
          <w:p w14:paraId="6CC6DFDB" w14:textId="20FD6B58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 xml:space="preserve"> № 9"</w:t>
            </w:r>
          </w:p>
          <w:p w14:paraId="3590F4F9" w14:textId="77777777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87C4AA3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Группа "Берёзки"</w:t>
            </w:r>
          </w:p>
          <w:p w14:paraId="1512D62B" w14:textId="282DE4F1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0B0A8AB" w14:textId="22632EA3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первая возрастная группа – от 7 до 12 лет</w:t>
            </w:r>
          </w:p>
          <w:p w14:paraId="0EAEDDB5" w14:textId="12E64D3D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478CC8B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Сольное и ансамблевое пение</w:t>
            </w:r>
          </w:p>
          <w:p w14:paraId="657C1110" w14:textId="48C04365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39FDA50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"Мой папа"</w:t>
            </w:r>
          </w:p>
          <w:p w14:paraId="63A78860" w14:textId="5DBA223C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83B2288" w14:textId="77777777" w:rsidR="004E687A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 xml:space="preserve">Сидорякина Светлана Вячеславовна, </w:t>
            </w:r>
          </w:p>
          <w:p w14:paraId="0B64DDA4" w14:textId="0ED97A72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 xml:space="preserve">Антонова Екатерина Вячеславовна </w:t>
            </w:r>
          </w:p>
          <w:p w14:paraId="2D27A47E" w14:textId="5F5F151F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64DE328A" w14:textId="016370A8" w:rsidR="00EC4675" w:rsidRPr="00EC4675" w:rsidRDefault="00EC4675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ЛАУРЕАТ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EC46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</w:tr>
      <w:tr w:rsidR="00EC4675" w:rsidRPr="00EC4675" w14:paraId="52F9AD18" w14:textId="77777777" w:rsidTr="00EC4675">
        <w:trPr>
          <w:trHeight w:val="495"/>
        </w:trPr>
        <w:tc>
          <w:tcPr>
            <w:tcW w:w="562" w:type="dxa"/>
          </w:tcPr>
          <w:p w14:paraId="7D927A90" w14:textId="77777777" w:rsidR="00EC4675" w:rsidRPr="00EC4675" w:rsidRDefault="00EC4675" w:rsidP="00EC467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67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</w:tcPr>
          <w:p w14:paraId="46FBBD37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МБУ "Школа № 69"</w:t>
            </w:r>
          </w:p>
          <w:p w14:paraId="5A350DB4" w14:textId="77777777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9DAEE87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Нечитайло Илья</w:t>
            </w:r>
          </w:p>
          <w:p w14:paraId="405B8DBB" w14:textId="0B08A38F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2012661" w14:textId="0BA25FC0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вторая возрастная группа – от 13 до 17 лет</w:t>
            </w:r>
          </w:p>
          <w:p w14:paraId="13590286" w14:textId="0ED135C6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42754E8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Исполнительство на музыкальных инструментах</w:t>
            </w:r>
          </w:p>
          <w:p w14:paraId="58C27C03" w14:textId="02338DBD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7E5A85EC" w14:textId="77777777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"Во поле березка стояла..." русская народная</w:t>
            </w:r>
          </w:p>
          <w:p w14:paraId="381C54CF" w14:textId="49FCCC39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04040C6F" w14:textId="5C983B0B" w:rsidR="00902847" w:rsidRPr="005440A5" w:rsidRDefault="00902847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Рыжонкова Жанна Александровна</w:t>
            </w:r>
            <w:r w:rsidR="004E687A">
              <w:rPr>
                <w:rFonts w:cs="Times New Roman"/>
                <w:color w:val="000000"/>
                <w:sz w:val="22"/>
              </w:rPr>
              <w:t>,</w:t>
            </w:r>
            <w:r w:rsidRPr="005440A5">
              <w:rPr>
                <w:rFonts w:cs="Times New Roman"/>
                <w:color w:val="000000"/>
                <w:sz w:val="22"/>
              </w:rPr>
              <w:t xml:space="preserve"> </w:t>
            </w:r>
            <w:r w:rsidRPr="005440A5">
              <w:rPr>
                <w:rFonts w:cs="Times New Roman"/>
                <w:color w:val="000000"/>
                <w:sz w:val="22"/>
              </w:rPr>
              <w:t>учитель ИЗО</w:t>
            </w:r>
          </w:p>
          <w:p w14:paraId="31EE5B3F" w14:textId="03B4CBD8" w:rsidR="00EC4675" w:rsidRPr="005440A5" w:rsidRDefault="00EC467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02F55C2" w14:textId="0056C77C" w:rsidR="00EC4675" w:rsidRPr="00EC4675" w:rsidRDefault="00902847" w:rsidP="00EC467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ДИПЛОМ УЧАСТНИКА</w:t>
            </w:r>
          </w:p>
        </w:tc>
      </w:tr>
      <w:tr w:rsidR="005440A5" w:rsidRPr="00EC4675" w14:paraId="29CE19F3" w14:textId="77777777" w:rsidTr="00EC4675">
        <w:trPr>
          <w:trHeight w:val="495"/>
        </w:trPr>
        <w:tc>
          <w:tcPr>
            <w:tcW w:w="562" w:type="dxa"/>
          </w:tcPr>
          <w:p w14:paraId="547AD823" w14:textId="6FA2FEFF" w:rsidR="005440A5" w:rsidRPr="00EC467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</w:tcPr>
          <w:p w14:paraId="45C53073" w14:textId="77777777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МБОУ ДО "Планета"</w:t>
            </w:r>
          </w:p>
          <w:p w14:paraId="07C28A43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072137" w14:textId="77777777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спортивно-танцевальный клуб "Поколение НЕКСТ"</w:t>
            </w:r>
          </w:p>
          <w:p w14:paraId="4D3EF41F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037593B" w14:textId="6F400F08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третья возрастная группа – смешанная</w:t>
            </w:r>
          </w:p>
          <w:p w14:paraId="0328238E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C718EBF" w14:textId="77777777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Хореография (в том числе танцы на колясках)</w:t>
            </w:r>
          </w:p>
          <w:p w14:paraId="35E8AD58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727DB919" w14:textId="77777777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танец "Хлоп-Кап"</w:t>
            </w:r>
          </w:p>
          <w:p w14:paraId="3A4EC9A3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40FEC9D" w14:textId="77777777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педагог дополнительного образования Бадяева Оксана Александровна</w:t>
            </w:r>
          </w:p>
          <w:p w14:paraId="7B9A3353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65AFF16F" w14:textId="4CF47E2E" w:rsidR="005440A5" w:rsidRPr="00EC4675" w:rsidRDefault="005440A5" w:rsidP="005440A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62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ДИПЛОМ УЧАСТНИКА</w:t>
            </w:r>
          </w:p>
        </w:tc>
      </w:tr>
      <w:tr w:rsidR="005440A5" w:rsidRPr="00EC4675" w14:paraId="51F29AA5" w14:textId="77777777" w:rsidTr="00EC4675">
        <w:trPr>
          <w:trHeight w:val="495"/>
        </w:trPr>
        <w:tc>
          <w:tcPr>
            <w:tcW w:w="562" w:type="dxa"/>
          </w:tcPr>
          <w:p w14:paraId="305A44FF" w14:textId="5B1D6CE1" w:rsidR="005440A5" w:rsidRPr="00EC467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</w:tcPr>
          <w:p w14:paraId="1AA31A2D" w14:textId="77777777" w:rsid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ГБОУ школа-интернат № 5</w:t>
            </w:r>
          </w:p>
          <w:p w14:paraId="56417F54" w14:textId="2214FFB9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 xml:space="preserve"> г. о. Тольятти</w:t>
            </w:r>
          </w:p>
          <w:p w14:paraId="1215CA19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3BBF78B" w14:textId="77777777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Хореографический коллектив "Вдохновение"</w:t>
            </w:r>
          </w:p>
          <w:p w14:paraId="68F6E44A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82C3B18" w14:textId="078D8E49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первая возрастная группа – от 7 до 12 лет</w:t>
            </w:r>
          </w:p>
          <w:p w14:paraId="62A0E876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CEA4656" w14:textId="77777777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Исполнительство на музыкальных инструментах</w:t>
            </w:r>
          </w:p>
          <w:p w14:paraId="5202E131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A870991" w14:textId="77777777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"Ручеёк", музыка русская народная</w:t>
            </w:r>
          </w:p>
          <w:p w14:paraId="5385E4F9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332C059" w14:textId="77777777" w:rsidR="005440A5" w:rsidRPr="005440A5" w:rsidRDefault="005440A5" w:rsidP="005440A5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5440A5">
              <w:rPr>
                <w:rFonts w:cs="Times New Roman"/>
                <w:color w:val="000000"/>
                <w:sz w:val="22"/>
              </w:rPr>
              <w:t>Красникова Татьяна Владимировна</w:t>
            </w:r>
          </w:p>
          <w:p w14:paraId="52AE0BEF" w14:textId="77777777" w:rsidR="005440A5" w:rsidRPr="005440A5" w:rsidRDefault="005440A5" w:rsidP="005440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7A0CA3BE" w14:textId="5A998646" w:rsidR="005440A5" w:rsidRPr="00EC4675" w:rsidRDefault="005440A5" w:rsidP="005440A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62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ДИПЛОМ УЧАСТНИКА</w:t>
            </w:r>
          </w:p>
        </w:tc>
      </w:tr>
    </w:tbl>
    <w:p w14:paraId="71237297" w14:textId="0A969DDD" w:rsidR="00EC4675" w:rsidRDefault="00EC4675" w:rsidP="00EC4675">
      <w:pPr>
        <w:tabs>
          <w:tab w:val="left" w:pos="1365"/>
        </w:tabs>
        <w:rPr>
          <w:rFonts w:eastAsia="Calibri" w:cs="Times New Roman"/>
          <w:color w:val="00000A"/>
          <w:sz w:val="16"/>
          <w:szCs w:val="16"/>
          <w:lang w:eastAsia="zh-CN"/>
        </w:rPr>
      </w:pPr>
    </w:p>
    <w:p w14:paraId="3505F22A" w14:textId="77777777" w:rsidR="00902847" w:rsidRPr="00EC4675" w:rsidRDefault="00902847" w:rsidP="00EC4675">
      <w:pPr>
        <w:tabs>
          <w:tab w:val="left" w:pos="1365"/>
        </w:tabs>
        <w:rPr>
          <w:rFonts w:eastAsia="Calibri" w:cs="Times New Roman"/>
          <w:color w:val="00000A"/>
          <w:sz w:val="16"/>
          <w:szCs w:val="16"/>
          <w:lang w:eastAsia="zh-CN"/>
        </w:rPr>
      </w:pPr>
    </w:p>
    <w:p w14:paraId="412144CF" w14:textId="5A0F7C67" w:rsidR="00DE6347" w:rsidRPr="00EC4675" w:rsidRDefault="00DE6347" w:rsidP="008D2A3D">
      <w:pPr>
        <w:tabs>
          <w:tab w:val="left" w:pos="142"/>
        </w:tabs>
        <w:suppressAutoHyphens/>
        <w:spacing w:after="0" w:line="276" w:lineRule="auto"/>
        <w:rPr>
          <w:b/>
          <w:bCs/>
          <w:sz w:val="24"/>
          <w:szCs w:val="24"/>
        </w:rPr>
      </w:pPr>
      <w:r w:rsidRPr="00020E4C">
        <w:rPr>
          <w:b/>
          <w:bCs/>
          <w:sz w:val="24"/>
          <w:szCs w:val="24"/>
        </w:rPr>
        <w:t>Решение принято единогласно</w:t>
      </w:r>
      <w:r w:rsidR="002416E2" w:rsidRPr="00020E4C">
        <w:rPr>
          <w:b/>
          <w:bCs/>
          <w:sz w:val="24"/>
          <w:szCs w:val="24"/>
        </w:rPr>
        <w:t xml:space="preserve"> члена жюри конкурса.</w:t>
      </w:r>
    </w:p>
    <w:sectPr w:rsidR="00DE6347" w:rsidRPr="00EC4675" w:rsidSect="00EC4675">
      <w:pgSz w:w="16838" w:h="11906" w:orient="landscape" w:code="9"/>
      <w:pgMar w:top="851" w:right="28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E248" w14:textId="77777777" w:rsidR="00991B4E" w:rsidRDefault="00991B4E" w:rsidP="00D8352B">
      <w:pPr>
        <w:spacing w:after="0"/>
      </w:pPr>
      <w:r>
        <w:separator/>
      </w:r>
    </w:p>
  </w:endnote>
  <w:endnote w:type="continuationSeparator" w:id="0">
    <w:p w14:paraId="7A317FB8" w14:textId="77777777" w:rsidR="00991B4E" w:rsidRDefault="00991B4E" w:rsidP="00D835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9231383"/>
      <w:docPartObj>
        <w:docPartGallery w:val="Page Numbers (Bottom of Page)"/>
        <w:docPartUnique/>
      </w:docPartObj>
    </w:sdtPr>
    <w:sdtEndPr/>
    <w:sdtContent>
      <w:p w14:paraId="577A94AA" w14:textId="446828CC" w:rsidR="00D8352B" w:rsidRDefault="00D835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2A0BF" w14:textId="77777777" w:rsidR="00D8352B" w:rsidRDefault="00D835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9440" w14:textId="77777777" w:rsidR="00991B4E" w:rsidRDefault="00991B4E" w:rsidP="00D8352B">
      <w:pPr>
        <w:spacing w:after="0"/>
      </w:pPr>
      <w:r>
        <w:separator/>
      </w:r>
    </w:p>
  </w:footnote>
  <w:footnote w:type="continuationSeparator" w:id="0">
    <w:p w14:paraId="53461619" w14:textId="77777777" w:rsidR="00991B4E" w:rsidRDefault="00991B4E" w:rsidP="00D835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46"/>
    <w:multiLevelType w:val="hybridMultilevel"/>
    <w:tmpl w:val="8BB0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419A"/>
    <w:multiLevelType w:val="hybridMultilevel"/>
    <w:tmpl w:val="D7D82DC0"/>
    <w:lvl w:ilvl="0" w:tplc="5AB8A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CB6482"/>
    <w:multiLevelType w:val="hybridMultilevel"/>
    <w:tmpl w:val="80B2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978C7"/>
    <w:multiLevelType w:val="hybridMultilevel"/>
    <w:tmpl w:val="32400DE2"/>
    <w:lvl w:ilvl="0" w:tplc="48265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5464B"/>
    <w:multiLevelType w:val="multilevel"/>
    <w:tmpl w:val="7B282334"/>
    <w:lvl w:ilvl="0">
      <w:start w:val="1"/>
      <w:numFmt w:val="decimal"/>
      <w:lvlText w:val="%1."/>
      <w:lvlJc w:val="left"/>
      <w:pPr>
        <w:ind w:left="795" w:hanging="435"/>
      </w:pPr>
      <w:rPr>
        <w:rFonts w:eastAsia="Calibri" w:hint="default"/>
        <w:color w:val="00000A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0F82966"/>
    <w:multiLevelType w:val="hybridMultilevel"/>
    <w:tmpl w:val="BD90B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7167">
    <w:abstractNumId w:val="4"/>
  </w:num>
  <w:num w:numId="2" w16cid:durableId="1668173741">
    <w:abstractNumId w:val="1"/>
  </w:num>
  <w:num w:numId="3" w16cid:durableId="1028068555">
    <w:abstractNumId w:val="0"/>
  </w:num>
  <w:num w:numId="4" w16cid:durableId="176233347">
    <w:abstractNumId w:val="5"/>
  </w:num>
  <w:num w:numId="5" w16cid:durableId="1027951625">
    <w:abstractNumId w:val="2"/>
  </w:num>
  <w:num w:numId="6" w16cid:durableId="1543052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39"/>
    <w:rsid w:val="00014E9F"/>
    <w:rsid w:val="00020E4C"/>
    <w:rsid w:val="000618F0"/>
    <w:rsid w:val="000A0B74"/>
    <w:rsid w:val="00117484"/>
    <w:rsid w:val="001D4D8E"/>
    <w:rsid w:val="002122B0"/>
    <w:rsid w:val="002416E2"/>
    <w:rsid w:val="0024414D"/>
    <w:rsid w:val="00244489"/>
    <w:rsid w:val="00407609"/>
    <w:rsid w:val="00463E5C"/>
    <w:rsid w:val="004900DF"/>
    <w:rsid w:val="004D1FDF"/>
    <w:rsid w:val="004E687A"/>
    <w:rsid w:val="005440A5"/>
    <w:rsid w:val="005533C6"/>
    <w:rsid w:val="00597F6B"/>
    <w:rsid w:val="005B2D0A"/>
    <w:rsid w:val="00641AB8"/>
    <w:rsid w:val="006C0B77"/>
    <w:rsid w:val="006E16E3"/>
    <w:rsid w:val="006E71E1"/>
    <w:rsid w:val="00716754"/>
    <w:rsid w:val="00745E19"/>
    <w:rsid w:val="007A0BF7"/>
    <w:rsid w:val="007C564D"/>
    <w:rsid w:val="008242FF"/>
    <w:rsid w:val="008257A2"/>
    <w:rsid w:val="00870751"/>
    <w:rsid w:val="008B43F7"/>
    <w:rsid w:val="008D2A3D"/>
    <w:rsid w:val="00902847"/>
    <w:rsid w:val="00922C48"/>
    <w:rsid w:val="00991B4E"/>
    <w:rsid w:val="009B67EB"/>
    <w:rsid w:val="009C3F82"/>
    <w:rsid w:val="00B14785"/>
    <w:rsid w:val="00B53F2B"/>
    <w:rsid w:val="00B915B7"/>
    <w:rsid w:val="00BB581C"/>
    <w:rsid w:val="00BC6AED"/>
    <w:rsid w:val="00C634FA"/>
    <w:rsid w:val="00D22744"/>
    <w:rsid w:val="00D2437C"/>
    <w:rsid w:val="00D53D41"/>
    <w:rsid w:val="00D8352B"/>
    <w:rsid w:val="00D85FEA"/>
    <w:rsid w:val="00DE5855"/>
    <w:rsid w:val="00DE6347"/>
    <w:rsid w:val="00EA59DF"/>
    <w:rsid w:val="00EC4675"/>
    <w:rsid w:val="00ED0839"/>
    <w:rsid w:val="00EE4070"/>
    <w:rsid w:val="00F12C76"/>
    <w:rsid w:val="00F22478"/>
    <w:rsid w:val="00F8350F"/>
    <w:rsid w:val="00F9589F"/>
    <w:rsid w:val="00F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89BF"/>
  <w15:chartTrackingRefBased/>
  <w15:docId w15:val="{0B308BBF-ACDA-4A78-9DA1-1E335315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D0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352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8352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8352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8352B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semiHidden/>
    <w:unhideWhenUsed/>
    <w:rsid w:val="00F9589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9589F"/>
    <w:rPr>
      <w:color w:val="800080"/>
      <w:u w:val="single"/>
    </w:rPr>
  </w:style>
  <w:style w:type="paragraph" w:customStyle="1" w:styleId="msonormal0">
    <w:name w:val="msonormal"/>
    <w:basedOn w:val="a"/>
    <w:rsid w:val="00F958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9589F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9589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9589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xl74">
    <w:name w:val="xl74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E5CD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CE5CD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E5CD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1F1F1F"/>
      <w:sz w:val="20"/>
      <w:szCs w:val="20"/>
      <w:lang w:eastAsia="ru-RU"/>
    </w:rPr>
  </w:style>
  <w:style w:type="paragraph" w:customStyle="1" w:styleId="xl83">
    <w:name w:val="xl83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2C2D2E"/>
      <w:sz w:val="20"/>
      <w:szCs w:val="20"/>
      <w:lang w:eastAsia="ru-RU"/>
    </w:rPr>
  </w:style>
  <w:style w:type="paragraph" w:customStyle="1" w:styleId="xl86">
    <w:name w:val="xl86"/>
    <w:basedOn w:val="a"/>
    <w:rsid w:val="00F958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CE5CD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F9589F"/>
    <w:pPr>
      <w:pBdr>
        <w:top w:val="single" w:sz="4" w:space="0" w:color="auto"/>
        <w:left w:val="single" w:sz="4" w:space="0" w:color="auto"/>
      </w:pBdr>
      <w:shd w:val="clear" w:color="FCE5CD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F9589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F9589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E5CD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CE5CD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F958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E5CD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9589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6</cp:revision>
  <cp:lastPrinted>2024-03-25T12:58:00Z</cp:lastPrinted>
  <dcterms:created xsi:type="dcterms:W3CDTF">2025-03-19T10:15:00Z</dcterms:created>
  <dcterms:modified xsi:type="dcterms:W3CDTF">2026-03-24T07:37:00Z</dcterms:modified>
</cp:coreProperties>
</file>