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6" w:type="dxa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5"/>
        <w:gridCol w:w="989"/>
        <w:gridCol w:w="5252"/>
      </w:tblGrid>
      <w:tr w:rsidR="000D138A" w14:paraId="3F331639" w14:textId="77777777">
        <w:tc>
          <w:tcPr>
            <w:tcW w:w="2755" w:type="dxa"/>
            <w:shd w:val="clear" w:color="auto" w:fill="auto"/>
          </w:tcPr>
          <w:p w14:paraId="5C3D33DC" w14:textId="77777777" w:rsidR="000D138A" w:rsidRDefault="000D138A">
            <w:pPr>
              <w:pStyle w:val="cef1edeee2edeee9f2e5eaf1f2f1eef2f1f2f3efeeec21"/>
              <w:spacing w:line="360" w:lineRule="auto"/>
              <w:rPr>
                <w:lang w:val="en-US"/>
              </w:rPr>
            </w:pPr>
          </w:p>
        </w:tc>
        <w:tc>
          <w:tcPr>
            <w:tcW w:w="989" w:type="dxa"/>
            <w:shd w:val="clear" w:color="auto" w:fill="auto"/>
          </w:tcPr>
          <w:p w14:paraId="32FB7456" w14:textId="77777777" w:rsidR="000D138A" w:rsidRDefault="000D138A">
            <w:pPr>
              <w:pStyle w:val="cef1edeee2edeee9f2e5eaf1f2f1eef2f1f2f3efeeec21"/>
              <w:spacing w:line="360" w:lineRule="auto"/>
              <w:rPr>
                <w:szCs w:val="24"/>
              </w:rPr>
            </w:pPr>
          </w:p>
        </w:tc>
        <w:tc>
          <w:tcPr>
            <w:tcW w:w="5252" w:type="dxa"/>
            <w:shd w:val="clear" w:color="auto" w:fill="auto"/>
          </w:tcPr>
          <w:p w14:paraId="73AAD2EB" w14:textId="77777777" w:rsidR="000D138A" w:rsidRDefault="006A5059">
            <w:pPr>
              <w:pStyle w:val="21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УТВЕРЖДЕНО</w:t>
            </w:r>
          </w:p>
          <w:p w14:paraId="7B6A6CBD" w14:textId="5B9B35D3" w:rsidR="000D138A" w:rsidRDefault="00526B05">
            <w:pPr>
              <w:pStyle w:val="21"/>
              <w:ind w:firstLine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и.</w:t>
            </w:r>
            <w:proofErr w:type="gramStart"/>
            <w:r>
              <w:rPr>
                <w:color w:val="000000"/>
                <w:szCs w:val="28"/>
              </w:rPr>
              <w:t>о.д</w:t>
            </w:r>
            <w:r w:rsidR="006A5059">
              <w:rPr>
                <w:color w:val="000000"/>
                <w:szCs w:val="28"/>
              </w:rPr>
              <w:t>иректор</w:t>
            </w:r>
            <w:r>
              <w:rPr>
                <w:color w:val="000000"/>
                <w:szCs w:val="28"/>
              </w:rPr>
              <w:t>а</w:t>
            </w:r>
            <w:proofErr w:type="spellEnd"/>
            <w:proofErr w:type="gramEnd"/>
            <w:r w:rsidR="006A5059">
              <w:rPr>
                <w:color w:val="000000"/>
                <w:szCs w:val="28"/>
              </w:rPr>
              <w:t xml:space="preserve"> ГБОУДОД ЦРТДЮ ЦСМ</w:t>
            </w:r>
          </w:p>
          <w:p w14:paraId="3CDA9A1A" w14:textId="147BDDF1" w:rsidR="000D138A" w:rsidRDefault="006A5059">
            <w:pPr>
              <w:pStyle w:val="21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softHyphen/>
            </w:r>
            <w:r>
              <w:rPr>
                <w:color w:val="000000"/>
                <w:szCs w:val="28"/>
              </w:rPr>
              <w:softHyphen/>
            </w:r>
            <w:r>
              <w:rPr>
                <w:color w:val="000000"/>
                <w:szCs w:val="28"/>
              </w:rPr>
              <w:softHyphen/>
            </w:r>
            <w:r>
              <w:rPr>
                <w:color w:val="000000"/>
                <w:szCs w:val="28"/>
              </w:rPr>
              <w:softHyphen/>
            </w:r>
            <w:r>
              <w:rPr>
                <w:color w:val="000000"/>
                <w:szCs w:val="28"/>
              </w:rPr>
              <w:softHyphen/>
            </w:r>
            <w:r>
              <w:rPr>
                <w:color w:val="000000"/>
                <w:szCs w:val="28"/>
              </w:rPr>
              <w:softHyphen/>
            </w:r>
            <w:r>
              <w:rPr>
                <w:color w:val="000000"/>
                <w:szCs w:val="28"/>
              </w:rPr>
              <w:softHyphen/>
            </w:r>
            <w:r>
              <w:rPr>
                <w:color w:val="000000"/>
                <w:szCs w:val="28"/>
              </w:rPr>
              <w:softHyphen/>
            </w:r>
            <w:r>
              <w:rPr>
                <w:color w:val="000000"/>
                <w:szCs w:val="28"/>
              </w:rPr>
              <w:softHyphen/>
            </w:r>
            <w:r>
              <w:rPr>
                <w:color w:val="000000"/>
                <w:szCs w:val="28"/>
              </w:rPr>
              <w:softHyphen/>
            </w:r>
            <w:r>
              <w:rPr>
                <w:color w:val="000000"/>
                <w:szCs w:val="28"/>
              </w:rPr>
              <w:softHyphen/>
              <w:t xml:space="preserve">_____________________ </w:t>
            </w:r>
            <w:proofErr w:type="spellStart"/>
            <w:r w:rsidR="00526B05">
              <w:rPr>
                <w:color w:val="000000"/>
                <w:szCs w:val="28"/>
              </w:rPr>
              <w:t>Е.Л.Шурунова</w:t>
            </w:r>
            <w:proofErr w:type="spellEnd"/>
          </w:p>
          <w:p w14:paraId="2956B2A2" w14:textId="12492689" w:rsidR="000D138A" w:rsidRDefault="006A5059">
            <w:pPr>
              <w:pStyle w:val="21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«__» _________ 202</w:t>
            </w:r>
            <w:r w:rsidR="00E6558B"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</w:rPr>
              <w:t xml:space="preserve"> г.</w:t>
            </w:r>
          </w:p>
          <w:p w14:paraId="7E0FCCDC" w14:textId="77777777" w:rsidR="000D138A" w:rsidRDefault="000D138A"/>
        </w:tc>
      </w:tr>
    </w:tbl>
    <w:p w14:paraId="25E85DC1" w14:textId="77777777" w:rsidR="000D138A" w:rsidRDefault="000D138A">
      <w:pPr>
        <w:pStyle w:val="ab"/>
        <w:suppressAutoHyphens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p w14:paraId="5E616ECE" w14:textId="77777777" w:rsidR="000D138A" w:rsidRDefault="006A5059">
      <w:pPr>
        <w:jc w:val="center"/>
        <w:rPr>
          <w:szCs w:val="24"/>
        </w:rPr>
      </w:pPr>
      <w:r>
        <w:rPr>
          <w:szCs w:val="24"/>
          <w:lang w:bidi="ar-SA"/>
        </w:rPr>
        <w:t>Положение</w:t>
      </w:r>
    </w:p>
    <w:p w14:paraId="5AE4CFCB" w14:textId="77777777" w:rsidR="000D138A" w:rsidRDefault="006A5059">
      <w:pPr>
        <w:pStyle w:val="ab"/>
        <w:suppressAutoHyphens w:val="0"/>
        <w:jc w:val="center"/>
        <w:rPr>
          <w:rFonts w:ascii="Times New Roman" w:hAnsi="Times New Roman" w:cs="Times New Roman"/>
          <w:color w:val="000000"/>
          <w:szCs w:val="24"/>
          <w:lang w:eastAsia="ru-RU" w:bidi="hi-IN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 проведении областного конкурса детского сольного пения</w:t>
      </w:r>
    </w:p>
    <w:p w14:paraId="17047B5C" w14:textId="77777777" w:rsidR="000D138A" w:rsidRDefault="006A5059">
      <w:pPr>
        <w:pStyle w:val="ab"/>
        <w:suppressAutoHyphens w:val="0"/>
        <w:jc w:val="center"/>
        <w:rPr>
          <w:rFonts w:ascii="Times New Roman" w:hAnsi="Times New Roman" w:cs="Times New Roman"/>
          <w:color w:val="000000"/>
          <w:szCs w:val="24"/>
          <w:lang w:eastAsia="ru-RU" w:bidi="hi-IN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«Серебряный микрофон»</w:t>
      </w:r>
    </w:p>
    <w:p w14:paraId="21FD3F62" w14:textId="77777777" w:rsidR="000D138A" w:rsidRDefault="000D138A">
      <w:pPr>
        <w:pStyle w:val="ab"/>
        <w:tabs>
          <w:tab w:val="left" w:pos="3220"/>
        </w:tabs>
        <w:suppressAutoHyphens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p w14:paraId="0B75469B" w14:textId="77777777" w:rsidR="000D138A" w:rsidRDefault="006A5059">
      <w:pPr>
        <w:pStyle w:val="ab"/>
        <w:tabs>
          <w:tab w:val="left" w:pos="3220"/>
        </w:tabs>
        <w:suppressAutoHyphens w:val="0"/>
        <w:spacing w:line="360" w:lineRule="auto"/>
        <w:jc w:val="center"/>
        <w:rPr>
          <w:rFonts w:ascii="Times New Roman" w:hAnsi="Times New Roman" w:cs="Times New Roman"/>
          <w:color w:val="000000"/>
          <w:szCs w:val="24"/>
          <w:lang w:eastAsia="ru-RU" w:bidi="hi-IN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1. Общие положения</w:t>
      </w:r>
    </w:p>
    <w:p w14:paraId="2D225E09" w14:textId="77777777" w:rsidR="000D138A" w:rsidRDefault="006A5059">
      <w:pPr>
        <w:pStyle w:val="ab"/>
        <w:suppressAutoHyphens w:val="0"/>
        <w:spacing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1.1.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ab/>
        <w:t>Областной конкурс детского сольного пения «Серебряный микрофон» (далее – конкурс) является региональным этапом Большого всероссийского фестиваля детского и юношеского творчества, в том числе для детей с ограниченными возможностями здоровья (далее –</w:t>
      </w:r>
      <w:r w:rsidR="00465F23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Большой фестиваль) по направлению «Исполнительское (вокально-инструментальное)».</w:t>
      </w:r>
    </w:p>
    <w:p w14:paraId="1A7E3BD0" w14:textId="77777777" w:rsidR="000D138A" w:rsidRDefault="006A5059">
      <w:pPr>
        <w:pStyle w:val="ab"/>
        <w:suppressAutoHyphens w:val="0"/>
        <w:spacing w:line="360" w:lineRule="auto"/>
        <w:ind w:firstLine="737"/>
        <w:jc w:val="both"/>
        <w:rPr>
          <w:rFonts w:ascii="Times New Roman" w:hAnsi="Times New Roman" w:cs="Times New Roman"/>
          <w:color w:val="000000"/>
          <w:szCs w:val="24"/>
          <w:lang w:eastAsia="ru-RU" w:bidi="hi-IN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1.2. </w:t>
      </w:r>
      <w:r w:rsidR="00A76322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онкурс проводится с 1998 года.</w:t>
      </w:r>
    </w:p>
    <w:p w14:paraId="77C96B68" w14:textId="77777777" w:rsidR="000D138A" w:rsidRDefault="006A5059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1.3.</w:t>
      </w:r>
      <w:r>
        <w:rPr>
          <w:szCs w:val="24"/>
        </w:rPr>
        <w:tab/>
        <w:t>Организатор конкурса: Центр детского художественного творчества Государственного бюджетного образовательного учреждения дополнительного образования детей Центра развития творчества детей и юношества «Центр социализации молодежи» (далее – Ц</w:t>
      </w:r>
      <w:r w:rsidR="0099360B">
        <w:rPr>
          <w:szCs w:val="24"/>
        </w:rPr>
        <w:t>Д</w:t>
      </w:r>
      <w:r>
        <w:rPr>
          <w:szCs w:val="24"/>
        </w:rPr>
        <w:t>ХТ ЦСМ).</w:t>
      </w:r>
    </w:p>
    <w:p w14:paraId="052A749D" w14:textId="77777777" w:rsidR="001A19EA" w:rsidRDefault="001A19EA">
      <w:pPr>
        <w:spacing w:line="360" w:lineRule="auto"/>
        <w:ind w:firstLine="709"/>
        <w:jc w:val="both"/>
        <w:rPr>
          <w:rFonts w:eastAsia="Calibri"/>
          <w:color w:val="00000A"/>
          <w:lang w:eastAsia="ar-SA" w:bidi="ar-SA"/>
        </w:rPr>
      </w:pPr>
      <w:r w:rsidRPr="001A19EA">
        <w:rPr>
          <w:rFonts w:eastAsia="Calibri"/>
          <w:color w:val="00000A"/>
          <w:lang w:eastAsia="ar-SA" w:bidi="ar-SA"/>
        </w:rPr>
        <w:t>1.4.</w:t>
      </w:r>
      <w:r w:rsidRPr="001A19EA">
        <w:rPr>
          <w:rFonts w:eastAsia="Calibri"/>
          <w:color w:val="00000A"/>
          <w:lang w:eastAsia="ar-SA" w:bidi="ar-SA"/>
        </w:rPr>
        <w:tab/>
        <w:t>Организатор конкурса оставляет за собой право изменить условия настоящего положения после утверждения Министерством просвещения Российской Федерации положения Большого фестиваля, разместив информацию на сайте http://цсмсамара.рф.</w:t>
      </w:r>
    </w:p>
    <w:p w14:paraId="48C85A04" w14:textId="77777777" w:rsidR="000D138A" w:rsidRDefault="000D138A">
      <w:pPr>
        <w:pStyle w:val="ab"/>
        <w:suppressAutoHyphens w:val="0"/>
        <w:spacing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p w14:paraId="49322105" w14:textId="77777777" w:rsidR="000D138A" w:rsidRDefault="006A5059">
      <w:pPr>
        <w:pStyle w:val="ab"/>
        <w:suppressAutoHyphens w:val="0"/>
        <w:spacing w:line="360" w:lineRule="auto"/>
        <w:jc w:val="center"/>
        <w:rPr>
          <w:rFonts w:ascii="Times New Roman" w:hAnsi="Times New Roman" w:cs="Times New Roman"/>
          <w:color w:val="000000"/>
          <w:szCs w:val="24"/>
          <w:lang w:eastAsia="ru-RU" w:bidi="hi-IN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2. Цели и задачи конкурса</w:t>
      </w:r>
    </w:p>
    <w:p w14:paraId="2329A74B" w14:textId="77777777" w:rsidR="000D138A" w:rsidRDefault="006A5059">
      <w:pPr>
        <w:pStyle w:val="ab"/>
        <w:tabs>
          <w:tab w:val="left" w:pos="567"/>
        </w:tabs>
        <w:suppressAutoHyphens w:val="0"/>
        <w:spacing w:line="360" w:lineRule="auto"/>
        <w:ind w:firstLine="737"/>
        <w:jc w:val="both"/>
        <w:rPr>
          <w:rFonts w:ascii="Times New Roman" w:hAnsi="Times New Roman" w:cs="Times New Roman"/>
          <w:color w:val="000000"/>
          <w:szCs w:val="24"/>
          <w:lang w:eastAsia="ru-RU" w:bidi="hi-IN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2.1.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ab/>
        <w:t>Цель конкурса:</w:t>
      </w:r>
    </w:p>
    <w:p w14:paraId="10039FFF" w14:textId="77777777" w:rsidR="000D138A" w:rsidRDefault="006A5059">
      <w:pPr>
        <w:spacing w:line="360" w:lineRule="auto"/>
        <w:ind w:firstLine="708"/>
        <w:jc w:val="both"/>
        <w:rPr>
          <w:szCs w:val="24"/>
        </w:rPr>
      </w:pPr>
      <w:r>
        <w:rPr>
          <w:szCs w:val="24"/>
          <w:lang w:bidi="ar-SA"/>
        </w:rPr>
        <w:t>развитие и поддержка детского вокального творчества, воспитание и развитие личной успешности детей и молодежи, в том числе с ограниченными возможностями здоровья.</w:t>
      </w:r>
    </w:p>
    <w:p w14:paraId="761DB281" w14:textId="77777777" w:rsidR="000D138A" w:rsidRDefault="006A5059">
      <w:pPr>
        <w:pStyle w:val="ab"/>
        <w:tabs>
          <w:tab w:val="left" w:pos="567"/>
        </w:tabs>
        <w:suppressAutoHyphens w:val="0"/>
        <w:spacing w:line="360" w:lineRule="auto"/>
        <w:ind w:firstLine="680"/>
        <w:jc w:val="both"/>
        <w:rPr>
          <w:rFonts w:ascii="Times New Roman" w:hAnsi="Times New Roman" w:cs="Times New Roman"/>
          <w:color w:val="000000"/>
          <w:szCs w:val="24"/>
          <w:lang w:eastAsia="ru-RU" w:bidi="hi-IN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2.2.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ab/>
        <w:t>Задачи конкурса:</w:t>
      </w:r>
    </w:p>
    <w:p w14:paraId="6C55F9E5" w14:textId="77777777" w:rsidR="000D138A" w:rsidRDefault="006A5059">
      <w:pPr>
        <w:spacing w:line="360" w:lineRule="auto"/>
        <w:ind w:firstLine="700"/>
        <w:jc w:val="both"/>
        <w:rPr>
          <w:szCs w:val="24"/>
        </w:rPr>
      </w:pPr>
      <w:r>
        <w:rPr>
          <w:szCs w:val="24"/>
          <w:lang w:bidi="ar-SA"/>
        </w:rPr>
        <w:lastRenderedPageBreak/>
        <w:t>стимулирование интереса к вокальному творчеству, в том числе с целью ориентации на будущую профессию;</w:t>
      </w:r>
    </w:p>
    <w:p w14:paraId="3960A9EC" w14:textId="77777777" w:rsidR="000D138A" w:rsidRDefault="006A5059">
      <w:pPr>
        <w:spacing w:line="360" w:lineRule="auto"/>
        <w:ind w:firstLine="700"/>
        <w:jc w:val="both"/>
        <w:rPr>
          <w:szCs w:val="24"/>
        </w:rPr>
      </w:pPr>
      <w:r>
        <w:rPr>
          <w:szCs w:val="24"/>
          <w:lang w:bidi="ar-SA"/>
        </w:rPr>
        <w:t>гармоничное развитие личности и достижение результатов, необходимых для успешной социализации в условиях современного общества;</w:t>
      </w:r>
    </w:p>
    <w:p w14:paraId="4C639395" w14:textId="77777777" w:rsidR="000D138A" w:rsidRDefault="006A5059">
      <w:pPr>
        <w:shd w:val="clear" w:color="auto" w:fill="FFFFFF"/>
        <w:spacing w:line="360" w:lineRule="auto"/>
        <w:ind w:firstLine="700"/>
        <w:jc w:val="both"/>
        <w:rPr>
          <w:szCs w:val="24"/>
        </w:rPr>
      </w:pPr>
      <w:r>
        <w:rPr>
          <w:szCs w:val="24"/>
          <w:lang w:bidi="ar-SA"/>
        </w:rPr>
        <w:t>выявление юных талантливых вокалистов Самарской области, в том числе с ограниченными возможностями здоровья, и продвижение их творчества;</w:t>
      </w:r>
    </w:p>
    <w:p w14:paraId="23219498" w14:textId="77777777" w:rsidR="000D138A" w:rsidRDefault="006A5059">
      <w:pPr>
        <w:shd w:val="clear" w:color="auto" w:fill="FFFFFF"/>
        <w:spacing w:line="360" w:lineRule="auto"/>
        <w:ind w:firstLine="700"/>
        <w:jc w:val="both"/>
        <w:rPr>
          <w:szCs w:val="24"/>
        </w:rPr>
      </w:pPr>
      <w:r>
        <w:rPr>
          <w:szCs w:val="24"/>
          <w:lang w:bidi="ar-SA"/>
        </w:rPr>
        <w:t>трансляция лучших региональных практик дополнительного образования детей художественной направленности и передового педагогического опыта.</w:t>
      </w:r>
    </w:p>
    <w:p w14:paraId="5A4E6069" w14:textId="77777777" w:rsidR="000D138A" w:rsidRDefault="000D138A">
      <w:pPr>
        <w:spacing w:line="360" w:lineRule="auto"/>
        <w:jc w:val="center"/>
        <w:rPr>
          <w:szCs w:val="24"/>
          <w:lang w:bidi="ar-SA"/>
        </w:rPr>
      </w:pPr>
    </w:p>
    <w:p w14:paraId="71E2A184" w14:textId="77777777" w:rsidR="009E4D8E" w:rsidRPr="009E4D8E" w:rsidRDefault="006A5059" w:rsidP="009E4D8E">
      <w:pPr>
        <w:spacing w:line="360" w:lineRule="auto"/>
        <w:jc w:val="center"/>
        <w:rPr>
          <w:szCs w:val="24"/>
          <w:highlight w:val="yellow"/>
          <w:lang w:bidi="ar-SA"/>
        </w:rPr>
      </w:pPr>
      <w:r>
        <w:rPr>
          <w:szCs w:val="24"/>
          <w:lang w:bidi="ar-SA"/>
        </w:rPr>
        <w:tab/>
      </w:r>
      <w:r w:rsidR="009E4D8E" w:rsidRPr="009E4D8E">
        <w:rPr>
          <w:szCs w:val="24"/>
          <w:highlight w:val="yellow"/>
          <w:lang w:bidi="ar-SA"/>
        </w:rPr>
        <w:t>3. Номинации и специальная тема конкурса</w:t>
      </w:r>
    </w:p>
    <w:p w14:paraId="2F8EF50C" w14:textId="1C37E79C" w:rsidR="009E4D8E" w:rsidRPr="009E4D8E" w:rsidRDefault="009E4D8E" w:rsidP="009E4D8E">
      <w:pPr>
        <w:spacing w:line="360" w:lineRule="auto"/>
        <w:ind w:firstLine="709"/>
        <w:rPr>
          <w:szCs w:val="24"/>
          <w:highlight w:val="yellow"/>
        </w:rPr>
      </w:pPr>
      <w:r w:rsidRPr="009E4D8E">
        <w:rPr>
          <w:szCs w:val="24"/>
          <w:highlight w:val="yellow"/>
        </w:rPr>
        <w:t>3.1. Номинации конкурса:</w:t>
      </w:r>
    </w:p>
    <w:p w14:paraId="1A21536F" w14:textId="093ACB1E" w:rsidR="00846FCF" w:rsidRPr="009E4D8E" w:rsidRDefault="00846FCF" w:rsidP="009E4D8E">
      <w:pPr>
        <w:spacing w:line="360" w:lineRule="auto"/>
        <w:ind w:left="2127"/>
        <w:rPr>
          <w:szCs w:val="24"/>
          <w:highlight w:val="yellow"/>
        </w:rPr>
      </w:pPr>
      <w:r w:rsidRPr="009E4D8E">
        <w:rPr>
          <w:szCs w:val="24"/>
          <w:highlight w:val="yellow"/>
        </w:rPr>
        <w:t>академическое пение</w:t>
      </w:r>
      <w:r w:rsidR="00C8147C" w:rsidRPr="009E4D8E">
        <w:rPr>
          <w:szCs w:val="24"/>
          <w:highlight w:val="yellow"/>
        </w:rPr>
        <w:t>;</w:t>
      </w:r>
    </w:p>
    <w:p w14:paraId="6D2A8D0C" w14:textId="34BC7CCE" w:rsidR="002E6DCF" w:rsidRPr="009E4D8E" w:rsidRDefault="00846FCF" w:rsidP="009E4D8E">
      <w:pPr>
        <w:pStyle w:val="ac"/>
        <w:spacing w:line="360" w:lineRule="auto"/>
        <w:ind w:left="2127"/>
        <w:jc w:val="both"/>
        <w:rPr>
          <w:szCs w:val="24"/>
          <w:highlight w:val="yellow"/>
        </w:rPr>
      </w:pPr>
      <w:r w:rsidRPr="009E4D8E">
        <w:rPr>
          <w:szCs w:val="24"/>
          <w:highlight w:val="yellow"/>
        </w:rPr>
        <w:t>эстрадное пение</w:t>
      </w:r>
      <w:r w:rsidR="002E6DCF" w:rsidRPr="009E4D8E">
        <w:rPr>
          <w:szCs w:val="24"/>
          <w:highlight w:val="yellow"/>
        </w:rPr>
        <w:t>.</w:t>
      </w:r>
    </w:p>
    <w:p w14:paraId="3E0CCD25" w14:textId="0181AD6E" w:rsidR="009E4D8E" w:rsidRDefault="009E4D8E" w:rsidP="009E4D8E">
      <w:pPr>
        <w:pStyle w:val="ac"/>
        <w:spacing w:line="360" w:lineRule="auto"/>
        <w:ind w:left="0" w:firstLine="709"/>
        <w:jc w:val="both"/>
        <w:rPr>
          <w:szCs w:val="24"/>
        </w:rPr>
      </w:pPr>
      <w:r w:rsidRPr="009E4D8E">
        <w:rPr>
          <w:szCs w:val="24"/>
          <w:highlight w:val="yellow"/>
        </w:rPr>
        <w:t>3.2. Специальная тема внутри номинаций конкурса: «Песни Победы».</w:t>
      </w:r>
    </w:p>
    <w:p w14:paraId="555B8D22" w14:textId="71372F9D" w:rsidR="000D138A" w:rsidRDefault="002E6DCF" w:rsidP="002E6DCF">
      <w:pPr>
        <w:pStyle w:val="ac"/>
        <w:spacing w:line="360" w:lineRule="auto"/>
        <w:ind w:firstLine="696"/>
        <w:jc w:val="both"/>
        <w:rPr>
          <w:szCs w:val="24"/>
        </w:rPr>
      </w:pPr>
      <w:r>
        <w:rPr>
          <w:szCs w:val="24"/>
        </w:rPr>
        <w:t xml:space="preserve"> </w:t>
      </w:r>
    </w:p>
    <w:p w14:paraId="34423768" w14:textId="77777777" w:rsidR="000D138A" w:rsidRDefault="006A5059">
      <w:pPr>
        <w:spacing w:line="360" w:lineRule="auto"/>
        <w:jc w:val="center"/>
        <w:rPr>
          <w:szCs w:val="24"/>
        </w:rPr>
      </w:pPr>
      <w:r>
        <w:rPr>
          <w:szCs w:val="24"/>
          <w:lang w:bidi="ar-SA"/>
        </w:rPr>
        <w:t>4. Участники конкурса</w:t>
      </w:r>
    </w:p>
    <w:p w14:paraId="6B545EDB" w14:textId="77777777" w:rsidR="000D138A" w:rsidRDefault="006A5059">
      <w:pPr>
        <w:pStyle w:val="ab"/>
        <w:tabs>
          <w:tab w:val="left" w:pos="567"/>
        </w:tabs>
        <w:suppressAutoHyphens w:val="0"/>
        <w:spacing w:line="360" w:lineRule="auto"/>
        <w:ind w:firstLine="680"/>
        <w:jc w:val="both"/>
        <w:rPr>
          <w:rFonts w:ascii="Times New Roman" w:hAnsi="Times New Roman" w:cs="Times New Roman"/>
          <w:color w:val="000000"/>
          <w:szCs w:val="24"/>
          <w:lang w:eastAsia="ru-RU" w:bidi="hi-IN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4.1.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ab/>
        <w:t>В конкурсе могут принимать участие обучающиеся образовательных организаций и организаций, осуществляющих обучение всех типов независимо от ведомственной принадлежности, в том числе дети с ограниченными возможностями здоровья.</w:t>
      </w:r>
    </w:p>
    <w:p w14:paraId="1EC7DBBD" w14:textId="77777777" w:rsidR="000D138A" w:rsidRDefault="006A5059">
      <w:pPr>
        <w:pStyle w:val="ab"/>
        <w:tabs>
          <w:tab w:val="left" w:pos="567"/>
        </w:tabs>
        <w:suppressAutoHyphens w:val="0"/>
        <w:spacing w:line="360" w:lineRule="auto"/>
        <w:ind w:firstLine="680"/>
        <w:jc w:val="both"/>
        <w:rPr>
          <w:rFonts w:ascii="Times New Roman" w:hAnsi="Times New Roman" w:cs="Times New Roman"/>
          <w:color w:val="000000"/>
          <w:szCs w:val="24"/>
          <w:lang w:eastAsia="ru-RU" w:bidi="hi-IN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4.2.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ab/>
        <w:t>Возраст участников от 7 до 17 лет. Конкурс проводится по возрастным группам:</w:t>
      </w:r>
    </w:p>
    <w:p w14:paraId="7445B5F4" w14:textId="77777777" w:rsidR="000D138A" w:rsidRDefault="006A5059">
      <w:pPr>
        <w:pStyle w:val="ab"/>
        <w:suppressAutoHyphens w:val="0"/>
        <w:spacing w:line="360" w:lineRule="auto"/>
        <w:ind w:left="560" w:firstLine="148"/>
        <w:jc w:val="both"/>
        <w:rPr>
          <w:rFonts w:ascii="Times New Roman" w:hAnsi="Times New Roman" w:cs="Times New Roman"/>
          <w:color w:val="000000"/>
          <w:szCs w:val="24"/>
          <w:lang w:eastAsia="ru-RU" w:bidi="hi-IN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первая возрастная группа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ab/>
        <w:t>–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ab/>
        <w:t>от 7 до 9 лет;</w:t>
      </w:r>
    </w:p>
    <w:p w14:paraId="316238BE" w14:textId="77777777" w:rsidR="000D138A" w:rsidRDefault="006A5059">
      <w:pPr>
        <w:pStyle w:val="ab"/>
        <w:suppressAutoHyphens w:val="0"/>
        <w:spacing w:line="360" w:lineRule="auto"/>
        <w:ind w:left="560" w:firstLine="148"/>
        <w:jc w:val="both"/>
        <w:rPr>
          <w:rFonts w:ascii="Times New Roman" w:hAnsi="Times New Roman" w:cs="Times New Roman"/>
          <w:color w:val="000000"/>
          <w:szCs w:val="24"/>
          <w:lang w:eastAsia="ru-RU" w:bidi="hi-IN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вторая возрастная группа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ab/>
        <w:t>–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ab/>
        <w:t>от 10 до 12 лет;</w:t>
      </w:r>
    </w:p>
    <w:p w14:paraId="2027A878" w14:textId="77777777" w:rsidR="000D138A" w:rsidRDefault="006A5059">
      <w:pPr>
        <w:pStyle w:val="ab"/>
        <w:suppressAutoHyphens w:val="0"/>
        <w:spacing w:line="360" w:lineRule="auto"/>
        <w:ind w:left="560" w:firstLine="148"/>
        <w:jc w:val="both"/>
        <w:rPr>
          <w:rFonts w:ascii="Times New Roman" w:hAnsi="Times New Roman" w:cs="Times New Roman"/>
          <w:color w:val="000000"/>
          <w:szCs w:val="24"/>
          <w:lang w:eastAsia="ru-RU" w:bidi="hi-IN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третья возрастная группа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ab/>
        <w:t>–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ab/>
        <w:t>от 13 до 15 лет;</w:t>
      </w:r>
    </w:p>
    <w:p w14:paraId="2C76B619" w14:textId="77777777" w:rsidR="000D138A" w:rsidRDefault="006A5059">
      <w:pPr>
        <w:pStyle w:val="ab"/>
        <w:suppressAutoHyphens w:val="0"/>
        <w:spacing w:line="360" w:lineRule="auto"/>
        <w:ind w:left="560" w:firstLine="148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четвертая возрастная группа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ab/>
        <w:t>–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ab/>
        <w:t>от 16 до 17 лет.</w:t>
      </w:r>
    </w:p>
    <w:p w14:paraId="6134A0E4" w14:textId="77777777" w:rsidR="000D138A" w:rsidRDefault="000D138A">
      <w:pPr>
        <w:pStyle w:val="ab"/>
        <w:suppressAutoHyphens w:val="0"/>
        <w:spacing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p w14:paraId="3B0D336E" w14:textId="77777777" w:rsidR="000D138A" w:rsidRDefault="006A5059">
      <w:pPr>
        <w:spacing w:line="360" w:lineRule="auto"/>
        <w:jc w:val="center"/>
        <w:rPr>
          <w:szCs w:val="24"/>
        </w:rPr>
      </w:pPr>
      <w:r>
        <w:rPr>
          <w:szCs w:val="24"/>
          <w:lang w:bidi="ar-SA"/>
        </w:rPr>
        <w:lastRenderedPageBreak/>
        <w:t>5. Руководство конкурсом</w:t>
      </w:r>
    </w:p>
    <w:p w14:paraId="047ACC52" w14:textId="77777777" w:rsidR="000D138A" w:rsidRDefault="006A5059">
      <w:pPr>
        <w:spacing w:line="360" w:lineRule="auto"/>
        <w:ind w:firstLine="737"/>
        <w:jc w:val="both"/>
        <w:rPr>
          <w:szCs w:val="24"/>
        </w:rPr>
      </w:pPr>
      <w:r>
        <w:rPr>
          <w:szCs w:val="24"/>
          <w:lang w:bidi="ar-SA"/>
        </w:rPr>
        <w:t>5.1.</w:t>
      </w:r>
      <w:r>
        <w:rPr>
          <w:szCs w:val="24"/>
          <w:lang w:bidi="ar-SA"/>
        </w:rPr>
        <w:tab/>
        <w:t xml:space="preserve">Руководство проведением конкурса осуществляет Оргкомитет </w:t>
      </w:r>
      <w:r>
        <w:t>(Приложение 1).</w:t>
      </w:r>
    </w:p>
    <w:p w14:paraId="75FD1298" w14:textId="77777777" w:rsidR="000D138A" w:rsidRDefault="006A5059">
      <w:pPr>
        <w:tabs>
          <w:tab w:val="left" w:pos="567"/>
        </w:tabs>
        <w:spacing w:line="360" w:lineRule="auto"/>
        <w:ind w:firstLine="737"/>
        <w:jc w:val="both"/>
        <w:rPr>
          <w:szCs w:val="24"/>
        </w:rPr>
      </w:pPr>
      <w:r>
        <w:rPr>
          <w:szCs w:val="24"/>
          <w:lang w:bidi="ar-SA"/>
        </w:rPr>
        <w:t>5.2.</w:t>
      </w:r>
      <w:r>
        <w:rPr>
          <w:szCs w:val="24"/>
          <w:lang w:bidi="ar-SA"/>
        </w:rPr>
        <w:tab/>
        <w:t>Оргкомитет конкурса формирует жюри из ведущих специалистов культуры, искусства, образования.</w:t>
      </w:r>
    </w:p>
    <w:p w14:paraId="08BF42E4" w14:textId="77777777" w:rsidR="000D138A" w:rsidRPr="0099360B" w:rsidRDefault="0099360B" w:rsidP="0099360B">
      <w:pPr>
        <w:spacing w:line="360" w:lineRule="auto"/>
        <w:ind w:firstLine="567"/>
        <w:jc w:val="both"/>
        <w:rPr>
          <w:szCs w:val="24"/>
          <w:lang w:bidi="ar-SA"/>
        </w:rPr>
      </w:pPr>
      <w:r w:rsidRPr="0099360B">
        <w:rPr>
          <w:szCs w:val="24"/>
          <w:lang w:bidi="ar-SA"/>
        </w:rPr>
        <w:t>5.3.</w:t>
      </w:r>
      <w:r w:rsidRPr="0099360B">
        <w:rPr>
          <w:szCs w:val="24"/>
          <w:lang w:bidi="ar-SA"/>
        </w:rPr>
        <w:tab/>
        <w:t xml:space="preserve">Жюри конкурса осуществляет экспертизу </w:t>
      </w:r>
      <w:r w:rsidR="00A76322">
        <w:rPr>
          <w:szCs w:val="24"/>
          <w:lang w:bidi="ar-SA"/>
        </w:rPr>
        <w:t>представленных</w:t>
      </w:r>
      <w:r w:rsidRPr="0099360B">
        <w:rPr>
          <w:szCs w:val="24"/>
          <w:lang w:bidi="ar-SA"/>
        </w:rPr>
        <w:t xml:space="preserve"> работ в соответствии с критериями оценки материалов, определяет победителей и призеров конкурса.</w:t>
      </w:r>
    </w:p>
    <w:p w14:paraId="2C75C712" w14:textId="77777777" w:rsidR="0099360B" w:rsidRDefault="0099360B">
      <w:pPr>
        <w:spacing w:line="360" w:lineRule="auto"/>
        <w:ind w:firstLine="567"/>
        <w:jc w:val="center"/>
        <w:rPr>
          <w:bCs/>
        </w:rPr>
      </w:pPr>
    </w:p>
    <w:p w14:paraId="3D62D7C1" w14:textId="77777777" w:rsidR="003F1241" w:rsidRPr="003F1241" w:rsidRDefault="003F1241" w:rsidP="00846FCF">
      <w:pPr>
        <w:spacing w:line="360" w:lineRule="auto"/>
        <w:ind w:firstLine="709"/>
        <w:jc w:val="center"/>
        <w:rPr>
          <w:rFonts w:eastAsia="Calibri"/>
          <w:color w:val="auto"/>
          <w:lang w:eastAsia="ar-SA" w:bidi="ar-SA"/>
        </w:rPr>
      </w:pPr>
      <w:r w:rsidRPr="003F1241">
        <w:rPr>
          <w:rFonts w:eastAsia="Calibri"/>
          <w:color w:val="auto"/>
          <w:lang w:eastAsia="ar-SA" w:bidi="ar-SA"/>
        </w:rPr>
        <w:t>6. Сроки и порядок проведения конкурса</w:t>
      </w:r>
    </w:p>
    <w:p w14:paraId="13FBD544" w14:textId="2B9EB626" w:rsidR="003F1241" w:rsidRPr="003F1241" w:rsidRDefault="003F1241" w:rsidP="00846FCF">
      <w:pPr>
        <w:spacing w:line="360" w:lineRule="auto"/>
        <w:ind w:firstLine="709"/>
        <w:jc w:val="both"/>
        <w:rPr>
          <w:rFonts w:eastAsia="Calibri"/>
          <w:color w:val="auto"/>
          <w:lang w:eastAsia="zh-CN" w:bidi="ar-SA"/>
        </w:rPr>
      </w:pPr>
      <w:r w:rsidRPr="003F1241">
        <w:rPr>
          <w:rFonts w:eastAsia="Calibri"/>
          <w:color w:val="auto"/>
          <w:lang w:eastAsia="zh-CN" w:bidi="ar-SA"/>
        </w:rPr>
        <w:t>6.1. Конкурс проводится в три этапа с октября 202</w:t>
      </w:r>
      <w:r w:rsidR="00E85AFE">
        <w:rPr>
          <w:rFonts w:eastAsia="Calibri"/>
          <w:color w:val="auto"/>
          <w:lang w:eastAsia="zh-CN" w:bidi="ar-SA"/>
        </w:rPr>
        <w:t>4</w:t>
      </w:r>
      <w:r w:rsidRPr="003F1241">
        <w:rPr>
          <w:rFonts w:eastAsia="Calibri"/>
          <w:color w:val="auto"/>
          <w:lang w:eastAsia="zh-CN" w:bidi="ar-SA"/>
        </w:rPr>
        <w:t xml:space="preserve"> по апрель 202</w:t>
      </w:r>
      <w:r w:rsidR="00E85AFE">
        <w:rPr>
          <w:rFonts w:eastAsia="Calibri"/>
          <w:color w:val="auto"/>
          <w:lang w:eastAsia="zh-CN" w:bidi="ar-SA"/>
        </w:rPr>
        <w:t>5</w:t>
      </w:r>
      <w:r w:rsidRPr="003F1241">
        <w:rPr>
          <w:rFonts w:eastAsia="Calibri"/>
          <w:color w:val="auto"/>
          <w:lang w:eastAsia="zh-CN" w:bidi="ar-SA"/>
        </w:rPr>
        <w:t>:</w:t>
      </w:r>
    </w:p>
    <w:p w14:paraId="3F31567D" w14:textId="6393BDBF" w:rsidR="003F1241" w:rsidRPr="003F1241" w:rsidRDefault="003F1241" w:rsidP="00846FCF">
      <w:pPr>
        <w:spacing w:line="360" w:lineRule="auto"/>
        <w:ind w:firstLine="709"/>
        <w:rPr>
          <w:rFonts w:eastAsia="Calibri"/>
          <w:color w:val="auto"/>
          <w:lang w:eastAsia="zh-CN" w:bidi="ar-SA"/>
        </w:rPr>
      </w:pPr>
      <w:r w:rsidRPr="003F1241">
        <w:rPr>
          <w:rFonts w:eastAsia="Calibri"/>
          <w:color w:val="auto"/>
          <w:lang w:eastAsia="zh-CN" w:bidi="ar-SA"/>
        </w:rPr>
        <w:t>школьный этап – октябрь-декабрь 202</w:t>
      </w:r>
      <w:r w:rsidR="00E85AFE">
        <w:rPr>
          <w:rFonts w:eastAsia="Calibri"/>
          <w:color w:val="auto"/>
          <w:lang w:eastAsia="zh-CN" w:bidi="ar-SA"/>
        </w:rPr>
        <w:t>4</w:t>
      </w:r>
      <w:r w:rsidRPr="003F1241">
        <w:rPr>
          <w:rFonts w:eastAsia="Calibri"/>
          <w:color w:val="auto"/>
          <w:lang w:eastAsia="zh-CN" w:bidi="ar-SA"/>
        </w:rPr>
        <w:t xml:space="preserve"> года;</w:t>
      </w:r>
    </w:p>
    <w:p w14:paraId="62CFC982" w14:textId="77777777" w:rsidR="003F1241" w:rsidRPr="003F1241" w:rsidRDefault="003F1241" w:rsidP="00846FCF">
      <w:pPr>
        <w:spacing w:line="360" w:lineRule="auto"/>
        <w:ind w:firstLine="709"/>
        <w:rPr>
          <w:rFonts w:eastAsia="Calibri"/>
          <w:color w:val="auto"/>
          <w:lang w:eastAsia="zh-CN" w:bidi="ar-SA"/>
        </w:rPr>
      </w:pPr>
      <w:r w:rsidRPr="003F1241">
        <w:rPr>
          <w:rFonts w:eastAsia="Calibri"/>
          <w:color w:val="auto"/>
          <w:lang w:eastAsia="zh-CN" w:bidi="ar-SA"/>
        </w:rPr>
        <w:t>муниципальный этап (по образовательным округам)</w:t>
      </w:r>
    </w:p>
    <w:p w14:paraId="587260BC" w14:textId="6865340F" w:rsidR="003F1241" w:rsidRPr="003F1241" w:rsidRDefault="003F1241" w:rsidP="00846FCF">
      <w:pPr>
        <w:spacing w:line="360" w:lineRule="auto"/>
        <w:ind w:firstLine="709"/>
        <w:jc w:val="right"/>
        <w:rPr>
          <w:rFonts w:ascii="Calibri" w:eastAsia="Calibri" w:hAnsi="Calibri" w:cs="Calibri"/>
          <w:color w:val="auto"/>
          <w:sz w:val="22"/>
          <w:szCs w:val="22"/>
          <w:lang w:eastAsia="zh-CN" w:bidi="ar-SA"/>
        </w:rPr>
      </w:pPr>
      <w:r w:rsidRPr="003F1241">
        <w:rPr>
          <w:rFonts w:eastAsia="Calibri"/>
          <w:color w:val="auto"/>
          <w:lang w:eastAsia="zh-CN" w:bidi="ar-SA"/>
        </w:rPr>
        <w:t>– январь-март 202</w:t>
      </w:r>
      <w:r w:rsidR="00E85AFE">
        <w:rPr>
          <w:rFonts w:eastAsia="Calibri"/>
          <w:color w:val="auto"/>
          <w:lang w:eastAsia="zh-CN" w:bidi="ar-SA"/>
        </w:rPr>
        <w:t>5</w:t>
      </w:r>
      <w:r w:rsidRPr="003F1241">
        <w:rPr>
          <w:rFonts w:eastAsia="Calibri"/>
          <w:color w:val="auto"/>
          <w:lang w:eastAsia="zh-CN" w:bidi="ar-SA"/>
        </w:rPr>
        <w:t>;</w:t>
      </w:r>
    </w:p>
    <w:p w14:paraId="36F5E457" w14:textId="2AA1F4D9" w:rsidR="003F1241" w:rsidRPr="003F1241" w:rsidRDefault="00F97425" w:rsidP="00846FCF">
      <w:pPr>
        <w:tabs>
          <w:tab w:val="left" w:pos="-2127"/>
        </w:tabs>
        <w:spacing w:line="360" w:lineRule="auto"/>
        <w:ind w:firstLine="709"/>
        <w:jc w:val="both"/>
        <w:rPr>
          <w:bCs/>
          <w:color w:val="auto"/>
          <w:lang w:eastAsia="zh-CN" w:bidi="ar-SA"/>
        </w:rPr>
      </w:pPr>
      <w:r>
        <w:rPr>
          <w:color w:val="auto"/>
          <w:lang w:eastAsia="zh-CN" w:bidi="ar-SA"/>
        </w:rPr>
        <w:t>региональный</w:t>
      </w:r>
      <w:r w:rsidR="003F1241" w:rsidRPr="003F1241">
        <w:rPr>
          <w:color w:val="auto"/>
          <w:lang w:eastAsia="zh-CN" w:bidi="ar-SA"/>
        </w:rPr>
        <w:t xml:space="preserve"> этап – апрель 202</w:t>
      </w:r>
      <w:r w:rsidR="00E85AFE">
        <w:rPr>
          <w:color w:val="auto"/>
          <w:lang w:eastAsia="zh-CN" w:bidi="ar-SA"/>
        </w:rPr>
        <w:t>5</w:t>
      </w:r>
      <w:r w:rsidR="003F1241" w:rsidRPr="003F1241">
        <w:rPr>
          <w:color w:val="auto"/>
          <w:lang w:eastAsia="zh-CN" w:bidi="ar-SA"/>
        </w:rPr>
        <w:t>.</w:t>
      </w:r>
    </w:p>
    <w:p w14:paraId="1245A17E" w14:textId="77777777" w:rsidR="000D138A" w:rsidRDefault="006A5059">
      <w:pPr>
        <w:tabs>
          <w:tab w:val="left" w:pos="1418"/>
        </w:tabs>
        <w:spacing w:line="360" w:lineRule="auto"/>
        <w:ind w:firstLine="737"/>
        <w:jc w:val="both"/>
        <w:rPr>
          <w:szCs w:val="24"/>
          <w:lang w:bidi="ar-SA"/>
        </w:rPr>
      </w:pPr>
      <w:r>
        <w:rPr>
          <w:szCs w:val="24"/>
          <w:lang w:bidi="ar-SA"/>
        </w:rPr>
        <w:t>6.2. Школьный этап.</w:t>
      </w:r>
    </w:p>
    <w:p w14:paraId="145127FB" w14:textId="77777777" w:rsidR="000D138A" w:rsidRDefault="006A5059">
      <w:pPr>
        <w:tabs>
          <w:tab w:val="left" w:pos="1418"/>
        </w:tabs>
        <w:spacing w:line="360" w:lineRule="auto"/>
        <w:ind w:firstLine="737"/>
        <w:jc w:val="both"/>
        <w:rPr>
          <w:szCs w:val="24"/>
          <w:lang w:bidi="ar-SA"/>
        </w:rPr>
      </w:pPr>
      <w:r>
        <w:rPr>
          <w:szCs w:val="24"/>
          <w:lang w:bidi="ar-SA"/>
        </w:rPr>
        <w:t>Руководители государственных (муниципальных) и негосударственных образовательных организаций и организаций, осуществляющих образование, обеспечивают проведение отборочных конкурсных мероприятий в организациях, направляют победителей в муниципальный этап.</w:t>
      </w:r>
    </w:p>
    <w:p w14:paraId="08778D6C" w14:textId="77777777" w:rsidR="000D138A" w:rsidRDefault="006A5059">
      <w:pPr>
        <w:tabs>
          <w:tab w:val="left" w:pos="1418"/>
        </w:tabs>
        <w:spacing w:line="360" w:lineRule="auto"/>
        <w:ind w:firstLine="737"/>
        <w:jc w:val="both"/>
        <w:rPr>
          <w:szCs w:val="24"/>
          <w:lang w:bidi="ar-SA"/>
        </w:rPr>
      </w:pPr>
      <w:r>
        <w:rPr>
          <w:szCs w:val="24"/>
          <w:lang w:bidi="ar-SA"/>
        </w:rPr>
        <w:t>6.3. Муниципальный этап.</w:t>
      </w:r>
    </w:p>
    <w:p w14:paraId="65BF73C6" w14:textId="3B22551C" w:rsidR="00CB23CA" w:rsidRPr="00CB23CA" w:rsidRDefault="00CB23CA" w:rsidP="00CB23CA">
      <w:pPr>
        <w:tabs>
          <w:tab w:val="left" w:pos="1418"/>
        </w:tabs>
        <w:spacing w:line="360" w:lineRule="auto"/>
        <w:ind w:firstLine="737"/>
        <w:jc w:val="both"/>
        <w:rPr>
          <w:szCs w:val="24"/>
        </w:rPr>
      </w:pPr>
      <w:r w:rsidRPr="00CB23CA">
        <w:rPr>
          <w:szCs w:val="24"/>
        </w:rPr>
        <w:t xml:space="preserve">6.3.1. Организатор конкурса по образовательному округу – муниципальный оператор конкурса – формирует состав жюри (по согласованию с региональным оператором), составляет заявку </w:t>
      </w:r>
      <w:r w:rsidR="00E76892" w:rsidRPr="00E76892">
        <w:rPr>
          <w:szCs w:val="24"/>
        </w:rPr>
        <w:t xml:space="preserve">на сервисе Yandex </w:t>
      </w:r>
      <w:proofErr w:type="spellStart"/>
      <w:r w:rsidR="00E76892" w:rsidRPr="00E76892">
        <w:rPr>
          <w:szCs w:val="24"/>
        </w:rPr>
        <w:t>Forms</w:t>
      </w:r>
      <w:proofErr w:type="spellEnd"/>
      <w:r w:rsidR="00E76892" w:rsidRPr="00E76892">
        <w:rPr>
          <w:szCs w:val="24"/>
        </w:rPr>
        <w:t xml:space="preserve"> </w:t>
      </w:r>
      <w:r w:rsidRPr="00CB23CA">
        <w:rPr>
          <w:szCs w:val="24"/>
        </w:rPr>
        <w:t>в соответствии с анкетой (Приложение 2), собирает реестр участников муниципального этапа конкурса, организует проведение конкурсных мероприятий, определяет и направляет победителей в соответствии с установленными региональным оператором квотами в региональный этап конкурса.</w:t>
      </w:r>
    </w:p>
    <w:p w14:paraId="7CC9614C" w14:textId="77777777" w:rsidR="00CB23CA" w:rsidRPr="00CB23CA" w:rsidRDefault="00CB23CA" w:rsidP="00CB23CA">
      <w:pPr>
        <w:tabs>
          <w:tab w:val="left" w:pos="1418"/>
        </w:tabs>
        <w:spacing w:line="360" w:lineRule="auto"/>
        <w:ind w:firstLine="737"/>
        <w:jc w:val="both"/>
        <w:rPr>
          <w:szCs w:val="24"/>
        </w:rPr>
      </w:pPr>
      <w:r w:rsidRPr="00CB23CA">
        <w:rPr>
          <w:szCs w:val="24"/>
        </w:rPr>
        <w:lastRenderedPageBreak/>
        <w:t>Образцовые коллективы имеют право участвовать в региональном этапе конкурса, минуя муниципальный. Для участия в региональном этапе Образцовые коллективы направляют заявку муниципальному оператору.</w:t>
      </w:r>
    </w:p>
    <w:p w14:paraId="3F0FEE1B" w14:textId="04058B8A" w:rsidR="0099360B" w:rsidRPr="0099360B" w:rsidRDefault="00CB23CA" w:rsidP="0099360B">
      <w:pPr>
        <w:spacing w:line="360" w:lineRule="auto"/>
        <w:ind w:firstLine="709"/>
        <w:jc w:val="both"/>
        <w:rPr>
          <w:rFonts w:eastAsia="Calibri"/>
          <w:color w:val="auto"/>
          <w:lang w:eastAsia="ar-SA" w:bidi="ar-SA"/>
        </w:rPr>
      </w:pPr>
      <w:r>
        <w:rPr>
          <w:rFonts w:eastAsia="Calibri"/>
          <w:color w:val="auto"/>
          <w:lang w:eastAsia="ar-SA" w:bidi="ar-SA"/>
        </w:rPr>
        <w:t xml:space="preserve">6.3.2. </w:t>
      </w:r>
      <w:r w:rsidRPr="00CB23CA">
        <w:rPr>
          <w:rFonts w:eastAsia="Calibri"/>
          <w:color w:val="auto"/>
          <w:lang w:eastAsia="ar-SA" w:bidi="ar-SA"/>
        </w:rPr>
        <w:t>Муниципальный оператор с</w:t>
      </w:r>
      <w:r w:rsidR="0099360B" w:rsidRPr="0099360B">
        <w:rPr>
          <w:rFonts w:eastAsia="Calibri"/>
          <w:color w:val="auto"/>
          <w:lang w:eastAsia="ar-SA" w:bidi="ar-SA"/>
        </w:rPr>
        <w:t xml:space="preserve"> </w:t>
      </w:r>
      <w:r w:rsidR="007E41C9">
        <w:rPr>
          <w:rFonts w:eastAsia="Calibri"/>
          <w:color w:val="auto"/>
          <w:lang w:eastAsia="ar-SA" w:bidi="ar-SA"/>
        </w:rPr>
        <w:t>24</w:t>
      </w:r>
      <w:r w:rsidR="0099360B" w:rsidRPr="0099360B">
        <w:rPr>
          <w:rFonts w:eastAsia="Calibri"/>
          <w:bCs/>
          <w:iCs/>
          <w:color w:val="auto"/>
          <w:lang w:eastAsia="ar-SA" w:bidi="ar-SA"/>
        </w:rPr>
        <w:t xml:space="preserve"> по </w:t>
      </w:r>
      <w:r w:rsidR="007E6548">
        <w:rPr>
          <w:rFonts w:eastAsia="Calibri"/>
          <w:bCs/>
          <w:iCs/>
          <w:color w:val="auto"/>
          <w:lang w:eastAsia="ar-SA" w:bidi="ar-SA"/>
        </w:rPr>
        <w:t>31</w:t>
      </w:r>
      <w:r w:rsidR="0099360B" w:rsidRPr="0099360B">
        <w:rPr>
          <w:rFonts w:eastAsia="Calibri"/>
          <w:bCs/>
          <w:iCs/>
          <w:color w:val="auto"/>
          <w:lang w:eastAsia="ar-SA" w:bidi="ar-SA"/>
        </w:rPr>
        <w:t xml:space="preserve"> марта 202</w:t>
      </w:r>
      <w:r w:rsidR="00E85AFE">
        <w:rPr>
          <w:rFonts w:eastAsia="Calibri"/>
          <w:bCs/>
          <w:iCs/>
          <w:color w:val="auto"/>
          <w:lang w:eastAsia="ar-SA" w:bidi="ar-SA"/>
        </w:rPr>
        <w:t>5</w:t>
      </w:r>
      <w:r w:rsidR="0099360B" w:rsidRPr="0099360B">
        <w:rPr>
          <w:rFonts w:eastAsia="Calibri"/>
          <w:bCs/>
          <w:iCs/>
          <w:color w:val="auto"/>
          <w:lang w:eastAsia="ar-SA" w:bidi="ar-SA"/>
        </w:rPr>
        <w:t xml:space="preserve"> года</w:t>
      </w:r>
      <w:r w:rsidR="0099360B" w:rsidRPr="0099360B">
        <w:rPr>
          <w:rFonts w:eastAsia="Calibri"/>
          <w:color w:val="auto"/>
          <w:lang w:eastAsia="ar-SA" w:bidi="ar-SA"/>
        </w:rPr>
        <w:t xml:space="preserve"> направляет на электронную почту </w:t>
      </w:r>
      <w:hyperlink r:id="rId5" w:history="1">
        <w:r w:rsidR="0099360B" w:rsidRPr="0099360B">
          <w:rPr>
            <w:rFonts w:eastAsia="Calibri"/>
            <w:color w:val="0000FF"/>
            <w:u w:val="single"/>
            <w:lang w:val="en-US" w:eastAsia="ar-SA" w:bidi="ar-SA"/>
          </w:rPr>
          <w:t>bvfsamara</w:t>
        </w:r>
        <w:r w:rsidR="0099360B" w:rsidRPr="0099360B">
          <w:rPr>
            <w:rFonts w:eastAsia="Calibri"/>
            <w:color w:val="0000FF"/>
            <w:u w:val="single"/>
            <w:lang w:eastAsia="ar-SA" w:bidi="ar-SA"/>
          </w:rPr>
          <w:t>@</w:t>
        </w:r>
        <w:r w:rsidR="0099360B" w:rsidRPr="0099360B">
          <w:rPr>
            <w:rFonts w:eastAsia="Calibri"/>
            <w:color w:val="0000FF"/>
            <w:u w:val="single"/>
            <w:lang w:val="en-US" w:eastAsia="ar-SA" w:bidi="ar-SA"/>
          </w:rPr>
          <w:t>mail</w:t>
        </w:r>
        <w:r w:rsidR="0099360B" w:rsidRPr="0099360B">
          <w:rPr>
            <w:rFonts w:eastAsia="Calibri"/>
            <w:color w:val="0000FF"/>
            <w:u w:val="single"/>
            <w:lang w:eastAsia="ar-SA" w:bidi="ar-SA"/>
          </w:rPr>
          <w:t>.</w:t>
        </w:r>
        <w:r w:rsidR="0099360B" w:rsidRPr="0099360B">
          <w:rPr>
            <w:rFonts w:eastAsia="Calibri"/>
            <w:color w:val="0000FF"/>
            <w:u w:val="single"/>
            <w:lang w:val="en-US" w:eastAsia="ar-SA" w:bidi="ar-SA"/>
          </w:rPr>
          <w:t>ru</w:t>
        </w:r>
      </w:hyperlink>
      <w:r w:rsidR="0099360B" w:rsidRPr="0099360B">
        <w:rPr>
          <w:rFonts w:eastAsia="Calibri"/>
          <w:color w:val="auto"/>
          <w:lang w:eastAsia="ar-SA" w:bidi="ar-SA"/>
        </w:rPr>
        <w:t xml:space="preserve"> в соответствии с требованиями (Приложение </w:t>
      </w:r>
      <w:r>
        <w:rPr>
          <w:rFonts w:eastAsia="Calibri"/>
          <w:color w:val="auto"/>
          <w:lang w:eastAsia="ar-SA" w:bidi="ar-SA"/>
        </w:rPr>
        <w:t>3</w:t>
      </w:r>
      <w:r w:rsidR="0099360B" w:rsidRPr="0099360B">
        <w:rPr>
          <w:rFonts w:eastAsia="Calibri"/>
          <w:color w:val="auto"/>
          <w:lang w:eastAsia="ar-SA" w:bidi="ar-SA"/>
        </w:rPr>
        <w:t>):</w:t>
      </w:r>
    </w:p>
    <w:p w14:paraId="612E64DD" w14:textId="7F5EDA40" w:rsidR="0099360B" w:rsidRPr="0099360B" w:rsidRDefault="0099360B" w:rsidP="0099360B">
      <w:pPr>
        <w:shd w:val="clear" w:color="auto" w:fill="FFFFFF"/>
        <w:tabs>
          <w:tab w:val="left" w:pos="-2380"/>
        </w:tabs>
        <w:spacing w:before="10" w:line="360" w:lineRule="auto"/>
        <w:ind w:firstLine="709"/>
        <w:jc w:val="both"/>
        <w:rPr>
          <w:rFonts w:eastAsia="Calibri"/>
          <w:color w:val="auto"/>
          <w:lang w:eastAsia="ar-SA" w:bidi="ar-SA"/>
        </w:rPr>
      </w:pPr>
      <w:r w:rsidRPr="0099360B">
        <w:rPr>
          <w:rFonts w:eastAsia="Calibri"/>
          <w:color w:val="auto"/>
          <w:lang w:eastAsia="ar-SA" w:bidi="ar-SA"/>
        </w:rPr>
        <w:t xml:space="preserve">протокол заседания жюри муниципального этапа по форме (Приложение </w:t>
      </w:r>
      <w:r w:rsidR="00CB23CA">
        <w:rPr>
          <w:rFonts w:eastAsia="Calibri"/>
          <w:color w:val="auto"/>
          <w:lang w:eastAsia="ar-SA" w:bidi="ar-SA"/>
        </w:rPr>
        <w:t>4</w:t>
      </w:r>
      <w:r w:rsidRPr="0099360B">
        <w:rPr>
          <w:rFonts w:eastAsia="Calibri"/>
          <w:color w:val="auto"/>
          <w:lang w:eastAsia="ar-SA" w:bidi="ar-SA"/>
        </w:rPr>
        <w:t>) с подписями членов жюри;</w:t>
      </w:r>
    </w:p>
    <w:p w14:paraId="4BE05112" w14:textId="585112E8" w:rsidR="0099360B" w:rsidRDefault="0099360B" w:rsidP="0099360B">
      <w:pPr>
        <w:spacing w:line="360" w:lineRule="auto"/>
        <w:ind w:firstLine="709"/>
        <w:jc w:val="both"/>
        <w:rPr>
          <w:rFonts w:eastAsia="Calibri"/>
          <w:color w:val="auto"/>
          <w:lang w:eastAsia="ar-SA" w:bidi="ar-SA"/>
        </w:rPr>
      </w:pPr>
      <w:r w:rsidRPr="0099360B">
        <w:rPr>
          <w:rFonts w:eastAsia="Calibri"/>
          <w:color w:val="auto"/>
          <w:lang w:eastAsia="ar-SA" w:bidi="ar-SA"/>
        </w:rPr>
        <w:t xml:space="preserve">реестр </w:t>
      </w:r>
      <w:r w:rsidRPr="001A19EA">
        <w:rPr>
          <w:rFonts w:eastAsia="Calibri"/>
          <w:bCs/>
          <w:color w:val="auto"/>
          <w:lang w:eastAsia="ar-SA" w:bidi="ar-SA"/>
        </w:rPr>
        <w:t>всех</w:t>
      </w:r>
      <w:r w:rsidRPr="001A19EA">
        <w:rPr>
          <w:rFonts w:eastAsia="Calibri"/>
          <w:color w:val="auto"/>
          <w:lang w:eastAsia="ar-SA" w:bidi="ar-SA"/>
        </w:rPr>
        <w:t xml:space="preserve"> </w:t>
      </w:r>
      <w:r w:rsidRPr="0099360B">
        <w:rPr>
          <w:rFonts w:eastAsia="Calibri"/>
          <w:color w:val="auto"/>
          <w:lang w:eastAsia="ar-SA" w:bidi="ar-SA"/>
        </w:rPr>
        <w:t xml:space="preserve">участников муниципального этапа </w:t>
      </w:r>
      <w:r w:rsidR="007E6548" w:rsidRPr="007E6548">
        <w:rPr>
          <w:rFonts w:eastAsia="Calibri"/>
          <w:color w:val="auto"/>
          <w:lang w:eastAsia="ar-SA" w:bidi="ar-SA"/>
        </w:rPr>
        <w:t xml:space="preserve">(победителей, призеров, дипломантов, не получивших никаких званий, не соответствующих положению конкурса) </w:t>
      </w:r>
      <w:r w:rsidRPr="0099360B">
        <w:rPr>
          <w:rFonts w:eastAsia="Calibri"/>
          <w:color w:val="auto"/>
          <w:lang w:eastAsia="ar-SA" w:bidi="ar-SA"/>
        </w:rPr>
        <w:t xml:space="preserve">с обозначением итогов конкурса </w:t>
      </w:r>
      <w:r w:rsidR="007E6548" w:rsidRPr="007E6548">
        <w:rPr>
          <w:rFonts w:eastAsia="Calibri"/>
          <w:color w:val="auto"/>
          <w:lang w:eastAsia="ar-SA" w:bidi="ar-SA"/>
        </w:rPr>
        <w:t>в формате Excel</w:t>
      </w:r>
      <w:r w:rsidRPr="0099360B">
        <w:rPr>
          <w:rFonts w:eastAsia="Calibri"/>
          <w:color w:val="auto"/>
          <w:lang w:eastAsia="ar-SA" w:bidi="ar-SA"/>
        </w:rPr>
        <w:t>;</w:t>
      </w:r>
    </w:p>
    <w:p w14:paraId="2DCB7309" w14:textId="7C9FE404" w:rsidR="00E11A21" w:rsidRPr="0099360B" w:rsidRDefault="00E11A21" w:rsidP="0099360B">
      <w:pPr>
        <w:spacing w:line="360" w:lineRule="auto"/>
        <w:ind w:firstLine="709"/>
        <w:jc w:val="both"/>
        <w:rPr>
          <w:rFonts w:eastAsia="Calibri"/>
          <w:bCs/>
          <w:color w:val="auto"/>
          <w:lang w:eastAsia="ar-SA" w:bidi="ar-SA"/>
        </w:rPr>
      </w:pPr>
      <w:r w:rsidRPr="00E11A21">
        <w:rPr>
          <w:rFonts w:eastAsia="Calibri"/>
          <w:bCs/>
          <w:color w:val="auto"/>
          <w:lang w:eastAsia="ar-SA" w:bidi="ar-SA"/>
        </w:rPr>
        <w:t>реестр Образцовых коллективов, подаваемых в региональный этап, минуя муниципальный, в формате Excel;</w:t>
      </w:r>
    </w:p>
    <w:p w14:paraId="7792F0C2" w14:textId="77BB8067" w:rsidR="0099360B" w:rsidRDefault="0099360B" w:rsidP="0099360B">
      <w:pPr>
        <w:spacing w:line="360" w:lineRule="auto"/>
        <w:ind w:firstLine="709"/>
        <w:jc w:val="both"/>
        <w:rPr>
          <w:rFonts w:eastAsia="Calibri"/>
          <w:bCs/>
          <w:color w:val="auto"/>
          <w:lang w:eastAsia="ar-SA" w:bidi="ar-SA"/>
        </w:rPr>
      </w:pPr>
      <w:r w:rsidRPr="0099360B">
        <w:rPr>
          <w:rFonts w:eastAsia="Calibri"/>
          <w:bCs/>
          <w:color w:val="auto"/>
          <w:lang w:eastAsia="ar-SA" w:bidi="ar-SA"/>
        </w:rPr>
        <w:t>аналитическую записку по итогам проведения муниципального этапа с выводами и рекомендациями жюри</w:t>
      </w:r>
      <w:r w:rsidR="001A19EA">
        <w:rPr>
          <w:rFonts w:eastAsia="Calibri"/>
          <w:bCs/>
          <w:color w:val="auto"/>
          <w:lang w:eastAsia="ar-SA" w:bidi="ar-SA"/>
        </w:rPr>
        <w:t xml:space="preserve"> (Приложение </w:t>
      </w:r>
      <w:r w:rsidR="00CB23CA">
        <w:rPr>
          <w:rFonts w:eastAsia="Calibri"/>
          <w:bCs/>
          <w:color w:val="auto"/>
          <w:lang w:eastAsia="ar-SA" w:bidi="ar-SA"/>
        </w:rPr>
        <w:t>5</w:t>
      </w:r>
      <w:r w:rsidR="001A19EA">
        <w:rPr>
          <w:rFonts w:eastAsia="Calibri"/>
          <w:bCs/>
          <w:color w:val="auto"/>
          <w:lang w:eastAsia="ar-SA" w:bidi="ar-SA"/>
        </w:rPr>
        <w:t>)</w:t>
      </w:r>
      <w:r w:rsidRPr="0099360B">
        <w:rPr>
          <w:rFonts w:eastAsia="Calibri"/>
          <w:bCs/>
          <w:color w:val="auto"/>
          <w:lang w:eastAsia="ar-SA" w:bidi="ar-SA"/>
        </w:rPr>
        <w:t>.</w:t>
      </w:r>
    </w:p>
    <w:p w14:paraId="5B2B3EC8" w14:textId="77777777" w:rsidR="000D138A" w:rsidRDefault="006A5059">
      <w:pPr>
        <w:spacing w:line="360" w:lineRule="auto"/>
        <w:ind w:firstLine="737"/>
        <w:jc w:val="both"/>
      </w:pPr>
      <w:r>
        <w:rPr>
          <w:szCs w:val="24"/>
          <w:lang w:bidi="ar-SA"/>
        </w:rPr>
        <w:t>6.4.</w:t>
      </w:r>
      <w:r>
        <w:rPr>
          <w:szCs w:val="24"/>
          <w:lang w:bidi="ar-SA"/>
        </w:rPr>
        <w:tab/>
      </w:r>
      <w:r w:rsidR="00F97425">
        <w:rPr>
          <w:szCs w:val="24"/>
          <w:lang w:bidi="ar-SA"/>
        </w:rPr>
        <w:t>Региональный</w:t>
      </w:r>
      <w:r>
        <w:rPr>
          <w:szCs w:val="24"/>
          <w:lang w:bidi="ar-SA"/>
        </w:rPr>
        <w:t xml:space="preserve"> этап.</w:t>
      </w:r>
    </w:p>
    <w:p w14:paraId="2E2F80DA" w14:textId="7BBE696B" w:rsidR="00CB23CA" w:rsidRPr="00CB23CA" w:rsidRDefault="00EC318F" w:rsidP="00CB23CA">
      <w:pPr>
        <w:spacing w:line="360" w:lineRule="auto"/>
        <w:ind w:firstLine="737"/>
        <w:jc w:val="both"/>
        <w:rPr>
          <w:bCs/>
          <w:szCs w:val="24"/>
          <w:lang w:bidi="ar-SA"/>
        </w:rPr>
      </w:pPr>
      <w:r>
        <w:rPr>
          <w:szCs w:val="24"/>
          <w:lang w:bidi="ar-SA"/>
        </w:rPr>
        <w:t>6.4.1</w:t>
      </w:r>
      <w:r w:rsidR="006A5059">
        <w:rPr>
          <w:szCs w:val="24"/>
          <w:lang w:bidi="ar-SA"/>
        </w:rPr>
        <w:t xml:space="preserve">. </w:t>
      </w:r>
      <w:r w:rsidR="00CB23CA" w:rsidRPr="00CB23CA">
        <w:rPr>
          <w:szCs w:val="24"/>
          <w:lang w:bidi="ar-SA"/>
        </w:rPr>
        <w:t>Заявки на участие в региональный этап конкурса победителей муниципального этапа и Образцовых коллективов подают муниципальные операторы конкурса (п. 6.3).</w:t>
      </w:r>
    </w:p>
    <w:p w14:paraId="6F6EFF43" w14:textId="77777777" w:rsidR="00CB23CA" w:rsidRPr="00CB23CA" w:rsidRDefault="00CB23CA" w:rsidP="00CB23CA">
      <w:pPr>
        <w:spacing w:line="360" w:lineRule="auto"/>
        <w:ind w:firstLine="737"/>
        <w:jc w:val="both"/>
        <w:rPr>
          <w:szCs w:val="24"/>
          <w:lang w:bidi="ar-SA"/>
        </w:rPr>
      </w:pPr>
      <w:r w:rsidRPr="00CB23CA">
        <w:rPr>
          <w:szCs w:val="24"/>
          <w:lang w:bidi="ar-SA"/>
        </w:rPr>
        <w:t>Информация о порядке проведения регионального этапа направляется муниципальным операторам конкурса.</w:t>
      </w:r>
    </w:p>
    <w:p w14:paraId="4DCF261D" w14:textId="3FAE1B84" w:rsidR="00EC318F" w:rsidRDefault="00EC318F" w:rsidP="00EC318F">
      <w:pPr>
        <w:spacing w:line="360" w:lineRule="auto"/>
        <w:ind w:firstLine="709"/>
        <w:jc w:val="both"/>
        <w:rPr>
          <w:rFonts w:eastAsia="Calibri"/>
          <w:bCs/>
          <w:iCs/>
          <w:color w:val="auto"/>
          <w:lang w:eastAsia="ar-SA" w:bidi="ar-SA"/>
        </w:rPr>
      </w:pPr>
      <w:r w:rsidRPr="00EC318F">
        <w:rPr>
          <w:rFonts w:eastAsia="Calibri"/>
          <w:bCs/>
          <w:color w:val="auto"/>
          <w:lang w:eastAsia="ar-SA" w:bidi="ar-SA"/>
        </w:rPr>
        <w:t>6.4.</w:t>
      </w:r>
      <w:r w:rsidR="00CB23CA">
        <w:rPr>
          <w:rFonts w:eastAsia="Calibri"/>
          <w:bCs/>
          <w:color w:val="auto"/>
          <w:lang w:eastAsia="ar-SA" w:bidi="ar-SA"/>
        </w:rPr>
        <w:t>2</w:t>
      </w:r>
      <w:r w:rsidRPr="00EC318F">
        <w:rPr>
          <w:rFonts w:eastAsia="Calibri"/>
          <w:bCs/>
          <w:color w:val="auto"/>
          <w:lang w:eastAsia="ar-SA" w:bidi="ar-SA"/>
        </w:rPr>
        <w:t xml:space="preserve">. Протокол конкурса </w:t>
      </w:r>
      <w:r w:rsidR="00E11A21">
        <w:rPr>
          <w:rFonts w:eastAsia="Calibri"/>
          <w:bCs/>
          <w:color w:val="auto"/>
          <w:lang w:eastAsia="ar-SA" w:bidi="ar-SA"/>
        </w:rPr>
        <w:t>размещается</w:t>
      </w:r>
      <w:r w:rsidRPr="00EC318F">
        <w:rPr>
          <w:rFonts w:eastAsia="Calibri"/>
          <w:bCs/>
          <w:iCs/>
          <w:color w:val="auto"/>
          <w:lang w:eastAsia="ar-SA" w:bidi="ar-SA"/>
        </w:rPr>
        <w:t xml:space="preserve"> на официальном сайте ГБОУДОД ЦРТДЮ ЦСМ </w:t>
      </w:r>
      <w:hyperlink w:history="1">
        <w:r w:rsidRPr="00EC318F">
          <w:rPr>
            <w:rFonts w:eastAsia="Calibri"/>
            <w:bCs/>
            <w:iCs/>
            <w:color w:val="0000FF"/>
            <w:u w:val="single"/>
            <w:lang w:val="en-US" w:eastAsia="ar-SA" w:bidi="ar-SA"/>
          </w:rPr>
          <w:t>www</w:t>
        </w:r>
        <w:r w:rsidRPr="00EC318F">
          <w:rPr>
            <w:rFonts w:eastAsia="Calibri"/>
            <w:bCs/>
            <w:iCs/>
            <w:color w:val="0000FF"/>
            <w:u w:val="single"/>
            <w:lang w:eastAsia="ar-SA" w:bidi="ar-SA"/>
          </w:rPr>
          <w:t>.цсмсамара.рф</w:t>
        </w:r>
      </w:hyperlink>
      <w:r w:rsidR="00A76322">
        <w:rPr>
          <w:rFonts w:eastAsia="Calibri"/>
          <w:bCs/>
          <w:iCs/>
          <w:color w:val="auto"/>
          <w:lang w:eastAsia="ar-SA" w:bidi="ar-SA"/>
        </w:rPr>
        <w:t xml:space="preserve"> и</w:t>
      </w:r>
      <w:r w:rsidR="007E6548">
        <w:rPr>
          <w:rFonts w:eastAsia="Calibri"/>
          <w:bCs/>
          <w:iCs/>
          <w:color w:val="auto"/>
          <w:lang w:eastAsia="ar-SA" w:bidi="ar-SA"/>
        </w:rPr>
        <w:t xml:space="preserve"> </w:t>
      </w:r>
      <w:r w:rsidRPr="00EC318F">
        <w:rPr>
          <w:rFonts w:eastAsia="Calibri"/>
          <w:bCs/>
          <w:color w:val="auto"/>
          <w:lang w:eastAsia="ar-SA" w:bidi="ar-SA"/>
        </w:rPr>
        <w:t>направл</w:t>
      </w:r>
      <w:r w:rsidR="00E11A21">
        <w:rPr>
          <w:rFonts w:eastAsia="Calibri"/>
          <w:bCs/>
          <w:color w:val="auto"/>
          <w:lang w:eastAsia="ar-SA" w:bidi="ar-SA"/>
        </w:rPr>
        <w:t>яется</w:t>
      </w:r>
      <w:r w:rsidRPr="00EC318F">
        <w:rPr>
          <w:rFonts w:eastAsia="Calibri"/>
          <w:bCs/>
          <w:color w:val="auto"/>
          <w:lang w:eastAsia="ar-SA" w:bidi="ar-SA"/>
        </w:rPr>
        <w:t xml:space="preserve"> </w:t>
      </w:r>
      <w:r w:rsidRPr="00EC318F">
        <w:rPr>
          <w:color w:val="auto"/>
          <w:lang w:eastAsia="zh-CN" w:bidi="ar-SA"/>
        </w:rPr>
        <w:t>муниципальным операторам конкурса.</w:t>
      </w:r>
    </w:p>
    <w:p w14:paraId="1EF5F7D6" w14:textId="77777777" w:rsidR="00EC318F" w:rsidRDefault="006A5059" w:rsidP="00EC318F">
      <w:pPr>
        <w:spacing w:line="360" w:lineRule="auto"/>
        <w:ind w:firstLine="709"/>
        <w:jc w:val="both"/>
        <w:rPr>
          <w:szCs w:val="24"/>
        </w:rPr>
      </w:pPr>
      <w:r>
        <w:rPr>
          <w:rFonts w:eastAsia="Calibri"/>
          <w:color w:val="00000A"/>
          <w:lang w:eastAsia="ar-SA" w:bidi="ar-SA"/>
        </w:rPr>
        <w:t xml:space="preserve">6.5. </w:t>
      </w:r>
      <w:r>
        <w:rPr>
          <w:szCs w:val="24"/>
        </w:rPr>
        <w:t xml:space="preserve">Требования к </w:t>
      </w:r>
      <w:r w:rsidR="00EC318F">
        <w:rPr>
          <w:szCs w:val="24"/>
        </w:rPr>
        <w:t>конкурсной программе</w:t>
      </w:r>
      <w:r w:rsidR="007E6548">
        <w:rPr>
          <w:szCs w:val="24"/>
        </w:rPr>
        <w:t>.</w:t>
      </w:r>
    </w:p>
    <w:p w14:paraId="5D31834A" w14:textId="77777777" w:rsidR="00EC318F" w:rsidRDefault="00EC318F" w:rsidP="00EC318F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Конкурсные программы состоят из двух разнохарактерных произведений. </w:t>
      </w:r>
      <w:r w:rsidR="00815414">
        <w:rPr>
          <w:szCs w:val="24"/>
        </w:rPr>
        <w:t>Общая продолжительность конкурсной программы – не более 7 минут.</w:t>
      </w:r>
    </w:p>
    <w:p w14:paraId="4F8690B6" w14:textId="77777777" w:rsidR="00815414" w:rsidRDefault="00815414">
      <w:pPr>
        <w:pStyle w:val="ab"/>
        <w:suppressAutoHyphens w:val="0"/>
        <w:spacing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Требования к аккомпанементу:</w:t>
      </w:r>
    </w:p>
    <w:p w14:paraId="786A865B" w14:textId="07D0C00F" w:rsidR="00815414" w:rsidRDefault="007E6548">
      <w:pPr>
        <w:pStyle w:val="ab"/>
        <w:suppressAutoHyphens w:val="0"/>
        <w:spacing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lastRenderedPageBreak/>
        <w:t>в номинаци</w:t>
      </w:r>
      <w:r w:rsidR="00E11A2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и</w:t>
      </w:r>
      <w:r w:rsidR="00815414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«эстрадное пение»</w:t>
      </w:r>
      <w:r w:rsidR="00E11A2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15414">
        <w:rPr>
          <w:rFonts w:ascii="Times New Roman" w:hAnsi="Times New Roman" w:cs="Times New Roman"/>
          <w:bCs/>
          <w:sz w:val="28"/>
          <w:szCs w:val="24"/>
        </w:rPr>
        <w:t xml:space="preserve">– </w:t>
      </w:r>
      <w:r w:rsidR="00815414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возможно выступление в сопровождении концертмейстера, инструментальной группы или фонограммы «минус» (без дублирования основной мелодии);</w:t>
      </w:r>
    </w:p>
    <w:p w14:paraId="29B15502" w14:textId="3F058C53" w:rsidR="000D138A" w:rsidRPr="00815414" w:rsidRDefault="006A5059">
      <w:pPr>
        <w:pStyle w:val="ab"/>
        <w:suppressAutoHyphens w:val="0"/>
        <w:spacing w:line="36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в</w:t>
      </w:r>
      <w:r w:rsidR="004051BB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номинаци</w:t>
      </w:r>
      <w:r w:rsidR="00141CB7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«академическое пение»</w:t>
      </w:r>
      <w:r w:rsidR="007E6548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в сопровождении концертмейст</w:t>
      </w:r>
      <w:r w:rsidR="00815414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ера, инструментального ансамбля, </w:t>
      </w:r>
      <w:r w:rsidR="00815414">
        <w:rPr>
          <w:rFonts w:ascii="Times New Roman" w:hAnsi="Times New Roman" w:cs="Times New Roman"/>
          <w:color w:val="000000"/>
          <w:sz w:val="28"/>
          <w:szCs w:val="24"/>
          <w:lang w:val="en-US" w:eastAsia="ru-RU"/>
        </w:rPr>
        <w:t>a</w:t>
      </w:r>
      <w:r w:rsidR="00815414" w:rsidRPr="00815414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’</w:t>
      </w:r>
      <w:proofErr w:type="spellStart"/>
      <w:r w:rsidR="00815414">
        <w:rPr>
          <w:rFonts w:ascii="Times New Roman" w:hAnsi="Times New Roman" w:cs="Times New Roman"/>
          <w:color w:val="000000"/>
          <w:sz w:val="28"/>
          <w:szCs w:val="24"/>
          <w:lang w:val="en-US" w:eastAsia="ru-RU"/>
        </w:rPr>
        <w:t>capella</w:t>
      </w:r>
      <w:proofErr w:type="spellEnd"/>
      <w:r w:rsidR="00815414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.</w:t>
      </w:r>
    </w:p>
    <w:p w14:paraId="131702A0" w14:textId="77777777" w:rsidR="000D138A" w:rsidRPr="00712586" w:rsidRDefault="00815414">
      <w:pPr>
        <w:pStyle w:val="ab"/>
        <w:suppressAutoHyphens w:val="0"/>
        <w:spacing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125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A5059" w:rsidRPr="007125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частие в номере группы по</w:t>
      </w:r>
      <w:r w:rsidRPr="007125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дтанцовки, бэк-вокала допустимо</w:t>
      </w:r>
      <w:r w:rsidR="001A19EA" w:rsidRPr="007125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82131" w:rsidRPr="007125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1A19EA" w:rsidRPr="007125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оценивается</w:t>
      </w:r>
      <w:r w:rsidRPr="007125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4CC5FE1" w14:textId="77777777" w:rsidR="00712586" w:rsidRPr="00712586" w:rsidRDefault="00712586" w:rsidP="00712586">
      <w:pPr>
        <w:pStyle w:val="ab"/>
        <w:suppressAutoHyphens w:val="0"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12586">
        <w:rPr>
          <w:rFonts w:ascii="Times New Roman" w:hAnsi="Times New Roman" w:cs="Times New Roman"/>
          <w:sz w:val="28"/>
          <w:szCs w:val="28"/>
        </w:rPr>
        <w:t xml:space="preserve">Участники обязаны обеспечить соблюдение авторских прав третьих лиц при использовании их произведений </w:t>
      </w:r>
      <w:r>
        <w:rPr>
          <w:rFonts w:ascii="Times New Roman" w:hAnsi="Times New Roman" w:cs="Times New Roman"/>
          <w:sz w:val="28"/>
          <w:szCs w:val="28"/>
        </w:rPr>
        <w:t>в составе конкурсных материалов</w:t>
      </w:r>
      <w:r>
        <w:rPr>
          <w:rFonts w:ascii="Times New Roman" w:hAnsi="Times New Roman" w:cs="Times New Roman"/>
          <w:sz w:val="28"/>
          <w:szCs w:val="28"/>
        </w:rPr>
        <w:br/>
      </w:r>
      <w:r w:rsidRPr="00712586">
        <w:rPr>
          <w:rFonts w:ascii="Times New Roman" w:hAnsi="Times New Roman" w:cs="Times New Roman"/>
          <w:sz w:val="28"/>
          <w:szCs w:val="28"/>
        </w:rPr>
        <w:t>(ГК РФ, ст. 70, 71).</w:t>
      </w:r>
    </w:p>
    <w:p w14:paraId="5F873DF0" w14:textId="77777777" w:rsidR="000D138A" w:rsidRDefault="006A5059">
      <w:pPr>
        <w:spacing w:line="360" w:lineRule="auto"/>
        <w:ind w:left="560"/>
        <w:rPr>
          <w:szCs w:val="24"/>
        </w:rPr>
      </w:pPr>
      <w:r>
        <w:rPr>
          <w:szCs w:val="24"/>
        </w:rPr>
        <w:t xml:space="preserve"> </w:t>
      </w:r>
    </w:p>
    <w:p w14:paraId="625FFC1F" w14:textId="77777777" w:rsidR="000D138A" w:rsidRDefault="006A5059">
      <w:pPr>
        <w:shd w:val="clear" w:color="auto" w:fill="FFFFFF"/>
        <w:tabs>
          <w:tab w:val="left" w:pos="-1701"/>
        </w:tabs>
        <w:spacing w:line="360" w:lineRule="auto"/>
        <w:jc w:val="center"/>
        <w:rPr>
          <w:szCs w:val="24"/>
        </w:rPr>
      </w:pPr>
      <w:r>
        <w:rPr>
          <w:szCs w:val="24"/>
          <w:lang w:bidi="ar-SA"/>
        </w:rPr>
        <w:t>7. Критерии оценки работ</w:t>
      </w:r>
    </w:p>
    <w:p w14:paraId="17582C99" w14:textId="77777777" w:rsidR="00815414" w:rsidRDefault="00815414" w:rsidP="00815414">
      <w:pPr>
        <w:pStyle w:val="10"/>
        <w:spacing w:line="360" w:lineRule="auto"/>
        <w:ind w:left="0" w:firstLine="708"/>
        <w:jc w:val="both"/>
      </w:pPr>
      <w:r>
        <w:t>уровень исполнительского мастерства, выразительность, артистичность;</w:t>
      </w:r>
    </w:p>
    <w:p w14:paraId="2CB39C4F" w14:textId="77777777" w:rsidR="00815414" w:rsidRDefault="00815414" w:rsidP="00815414">
      <w:pPr>
        <w:pStyle w:val="10"/>
        <w:spacing w:line="360" w:lineRule="auto"/>
        <w:ind w:left="0" w:firstLine="708"/>
        <w:jc w:val="both"/>
      </w:pPr>
      <w:r>
        <w:t>внешний вид, сценическая культура;</w:t>
      </w:r>
    </w:p>
    <w:p w14:paraId="01805B6B" w14:textId="77777777" w:rsidR="00815414" w:rsidRDefault="00815414" w:rsidP="00815414">
      <w:pPr>
        <w:pStyle w:val="10"/>
        <w:spacing w:line="360" w:lineRule="auto"/>
        <w:ind w:left="0" w:firstLine="708"/>
        <w:jc w:val="both"/>
      </w:pPr>
      <w:r>
        <w:t>соответствие репертуара возрасту исполнителей.</w:t>
      </w:r>
    </w:p>
    <w:p w14:paraId="343FCDBF" w14:textId="77777777" w:rsidR="000D138A" w:rsidRDefault="000D138A">
      <w:pPr>
        <w:shd w:val="clear" w:color="auto" w:fill="FFFFFF"/>
        <w:tabs>
          <w:tab w:val="left" w:pos="1134"/>
          <w:tab w:val="left" w:pos="3828"/>
        </w:tabs>
        <w:spacing w:line="360" w:lineRule="auto"/>
        <w:ind w:left="567"/>
        <w:jc w:val="both"/>
        <w:rPr>
          <w:szCs w:val="24"/>
          <w:lang w:bidi="ar-SA"/>
        </w:rPr>
      </w:pPr>
    </w:p>
    <w:p w14:paraId="0EC4E2DF" w14:textId="77777777" w:rsidR="000D138A" w:rsidRDefault="006A5059">
      <w:pPr>
        <w:spacing w:line="360" w:lineRule="auto"/>
        <w:jc w:val="center"/>
        <w:rPr>
          <w:szCs w:val="24"/>
        </w:rPr>
      </w:pPr>
      <w:r>
        <w:rPr>
          <w:szCs w:val="24"/>
          <w:lang w:bidi="ar-SA"/>
        </w:rPr>
        <w:t>8. Подведение итогов конкурса</w:t>
      </w:r>
    </w:p>
    <w:p w14:paraId="324032C2" w14:textId="5AE48418" w:rsidR="00231B5F" w:rsidRPr="00231B5F" w:rsidRDefault="00231B5F" w:rsidP="00231B5F">
      <w:pPr>
        <w:spacing w:line="360" w:lineRule="auto"/>
        <w:ind w:firstLine="709"/>
        <w:jc w:val="both"/>
        <w:rPr>
          <w:lang w:eastAsia="zh-CN" w:bidi="ar-SA"/>
        </w:rPr>
      </w:pPr>
      <w:r w:rsidRPr="00231B5F">
        <w:rPr>
          <w:color w:val="auto"/>
          <w:lang w:eastAsia="zh-CN" w:bidi="ar-SA"/>
        </w:rPr>
        <w:t xml:space="preserve">8.1. Победители </w:t>
      </w:r>
      <w:r w:rsidR="00141CB7" w:rsidRPr="00141CB7">
        <w:rPr>
          <w:color w:val="auto"/>
          <w:lang w:eastAsia="zh-CN" w:bidi="ar-SA"/>
        </w:rPr>
        <w:t>в каждой номинации в каждой возрастной группе</w:t>
      </w:r>
      <w:r w:rsidR="001D6572">
        <w:rPr>
          <w:color w:val="auto"/>
          <w:lang w:eastAsia="zh-CN" w:bidi="ar-SA"/>
        </w:rPr>
        <w:t>,</w:t>
      </w:r>
      <w:r w:rsidR="00141CB7" w:rsidRPr="00141CB7">
        <w:rPr>
          <w:color w:val="auto"/>
          <w:lang w:eastAsia="zh-CN" w:bidi="ar-SA"/>
        </w:rPr>
        <w:t xml:space="preserve"> </w:t>
      </w:r>
      <w:r w:rsidR="001D6572" w:rsidRPr="00463DE0">
        <w:rPr>
          <w:highlight w:val="yellow"/>
        </w:rPr>
        <w:t>а также в каждой номинации по специальной теме</w:t>
      </w:r>
      <w:r w:rsidR="001D6572">
        <w:t>,</w:t>
      </w:r>
      <w:r w:rsidR="001D6572">
        <w:t xml:space="preserve"> </w:t>
      </w:r>
      <w:r w:rsidRPr="00231B5F">
        <w:rPr>
          <w:color w:val="auto"/>
          <w:lang w:eastAsia="zh-CN" w:bidi="ar-SA"/>
        </w:rPr>
        <w:t>награждаются дипломами   Лауреата I степени, призеры – награждаются дипломами Лауреата II и III степени.</w:t>
      </w:r>
    </w:p>
    <w:p w14:paraId="63E7FEF9" w14:textId="77777777" w:rsidR="004051BB" w:rsidRDefault="00231B5F" w:rsidP="00231B5F">
      <w:pPr>
        <w:spacing w:line="360" w:lineRule="auto"/>
        <w:ind w:firstLine="709"/>
        <w:jc w:val="both"/>
        <w:rPr>
          <w:lang w:eastAsia="zh-CN" w:bidi="ar-SA"/>
        </w:rPr>
      </w:pPr>
      <w:r w:rsidRPr="00231B5F">
        <w:rPr>
          <w:lang w:eastAsia="zh-CN" w:bidi="ar-SA"/>
        </w:rPr>
        <w:t>Дипломы в формате *.</w:t>
      </w:r>
      <w:r w:rsidRPr="00231B5F">
        <w:rPr>
          <w:lang w:val="en-US" w:eastAsia="zh-CN" w:bidi="ar-SA"/>
        </w:rPr>
        <w:t>pdf</w:t>
      </w:r>
      <w:r w:rsidRPr="00231B5F">
        <w:rPr>
          <w:lang w:eastAsia="zh-CN" w:bidi="ar-SA"/>
        </w:rPr>
        <w:t xml:space="preserve"> направляются в архиве </w:t>
      </w:r>
      <w:r w:rsidR="004051BB" w:rsidRPr="004051BB">
        <w:rPr>
          <w:lang w:eastAsia="zh-CN" w:bidi="ar-SA"/>
        </w:rPr>
        <w:t>муниципальному оператору конкурса.</w:t>
      </w:r>
    </w:p>
    <w:p w14:paraId="562D8B62" w14:textId="77777777" w:rsidR="009515BC" w:rsidRDefault="00882131" w:rsidP="00231B5F">
      <w:pPr>
        <w:spacing w:line="360" w:lineRule="auto"/>
        <w:ind w:firstLine="709"/>
        <w:jc w:val="both"/>
        <w:rPr>
          <w:color w:val="auto"/>
          <w:lang w:eastAsia="zh-CN" w:bidi="ar-SA"/>
        </w:rPr>
      </w:pPr>
      <w:r w:rsidRPr="00882131">
        <w:rPr>
          <w:color w:val="auto"/>
          <w:lang w:eastAsia="zh-CN" w:bidi="ar-SA"/>
        </w:rPr>
        <w:t xml:space="preserve">Текст диплома формируется путем копирования данных заявки на участие в конкурсе (ФИ обучающегося, краткое наименование образовательной организации, ФИО педагога, должность педагога). </w:t>
      </w:r>
      <w:r w:rsidR="009515BC" w:rsidRPr="009515BC">
        <w:rPr>
          <w:color w:val="auto"/>
          <w:lang w:eastAsia="zh-CN" w:bidi="ar-SA"/>
        </w:rPr>
        <w:t>Дипломы, созданные на основе данных заявки, не переделываются.</w:t>
      </w:r>
    </w:p>
    <w:p w14:paraId="2C490692" w14:textId="77777777" w:rsidR="00231B5F" w:rsidRPr="00231B5F" w:rsidRDefault="00231B5F" w:rsidP="00231B5F">
      <w:pPr>
        <w:spacing w:line="360" w:lineRule="auto"/>
        <w:ind w:firstLine="709"/>
        <w:jc w:val="both"/>
        <w:rPr>
          <w:color w:val="auto"/>
          <w:lang w:eastAsia="en-US" w:bidi="ar-SA"/>
        </w:rPr>
      </w:pPr>
      <w:r w:rsidRPr="00231B5F">
        <w:rPr>
          <w:color w:val="auto"/>
          <w:lang w:eastAsia="zh-CN" w:bidi="ar-SA"/>
        </w:rPr>
        <w:t xml:space="preserve">8.2. </w:t>
      </w:r>
      <w:r w:rsidRPr="00231B5F">
        <w:rPr>
          <w:color w:val="auto"/>
          <w:lang w:eastAsia="en-US" w:bidi="ar-SA"/>
        </w:rPr>
        <w:t>Жюри имеет право присуждать не все места, присуждать одно место нескольким участникам, определить специальные номинации конкурса, специальные дипломы и пр.</w:t>
      </w:r>
    </w:p>
    <w:p w14:paraId="088DCBF6" w14:textId="77777777" w:rsidR="00231B5F" w:rsidRPr="00231B5F" w:rsidRDefault="00231B5F" w:rsidP="00231B5F">
      <w:pPr>
        <w:spacing w:line="360" w:lineRule="auto"/>
        <w:ind w:firstLine="709"/>
        <w:jc w:val="both"/>
        <w:rPr>
          <w:color w:val="auto"/>
          <w:lang w:eastAsia="zh-CN" w:bidi="ar-SA"/>
        </w:rPr>
      </w:pPr>
      <w:r w:rsidRPr="00231B5F">
        <w:rPr>
          <w:color w:val="auto"/>
          <w:lang w:eastAsia="en-US" w:bidi="ar-SA"/>
        </w:rPr>
        <w:lastRenderedPageBreak/>
        <w:t>8.3. Решения жюри оформляются протоколом и не подлежат пересмотру.</w:t>
      </w:r>
    </w:p>
    <w:p w14:paraId="42D64354" w14:textId="13329A27" w:rsidR="000D138A" w:rsidRDefault="00231B5F" w:rsidP="00231B5F">
      <w:pPr>
        <w:pStyle w:val="ab"/>
        <w:suppressAutoHyphens w:val="0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31B5F">
        <w:rPr>
          <w:rFonts w:ascii="Times New Roman" w:hAnsi="Times New Roman" w:cs="Times New Roman"/>
          <w:color w:val="auto"/>
          <w:sz w:val="28"/>
          <w:szCs w:val="28"/>
        </w:rPr>
        <w:t>8.4. Победители участвуют в заочном Федеральном этапе Большого фестиваля.</w:t>
      </w:r>
    </w:p>
    <w:p w14:paraId="30E1D8BD" w14:textId="77777777" w:rsidR="000D138A" w:rsidRDefault="000D138A">
      <w:pPr>
        <w:pStyle w:val="ab"/>
        <w:suppressAutoHyphens w:val="0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6344A1BA" w14:textId="77777777" w:rsidR="000D138A" w:rsidRDefault="006A5059">
      <w:pPr>
        <w:suppressAutoHyphens w:val="0"/>
        <w:spacing w:line="360" w:lineRule="auto"/>
        <w:ind w:firstLine="700"/>
        <w:jc w:val="center"/>
      </w:pPr>
      <w:r>
        <w:t>9. Обработка персональных данных</w:t>
      </w:r>
    </w:p>
    <w:p w14:paraId="5AFD38F5" w14:textId="69731D19" w:rsidR="00231B5F" w:rsidRPr="00231B5F" w:rsidRDefault="00231B5F" w:rsidP="00231B5F">
      <w:pPr>
        <w:suppressAutoHyphens w:val="0"/>
        <w:autoSpaceDE w:val="0"/>
        <w:spacing w:line="360" w:lineRule="auto"/>
        <w:ind w:firstLine="700"/>
        <w:jc w:val="both"/>
        <w:rPr>
          <w:color w:val="auto"/>
          <w:lang w:eastAsia="zh-CN" w:bidi="ar-SA"/>
        </w:rPr>
      </w:pPr>
      <w:r w:rsidRPr="00231B5F">
        <w:rPr>
          <w:color w:val="auto"/>
          <w:lang w:eastAsia="zh-CN" w:bidi="ar-SA"/>
        </w:rPr>
        <w:t xml:space="preserve">9.1. В соответствии с требованиями статьи 9 федерального закона от 27.07.2006 г. № 152-ФЗ «О персональных данных», подавая заявку на участие в конкурсе, обучающиеся, родители несовершеннолетних обучающихся, педагоги выражают согласие на обработку организатором </w:t>
      </w:r>
      <w:r w:rsidR="00141CB7" w:rsidRPr="00141CB7">
        <w:rPr>
          <w:color w:val="auto"/>
          <w:lang w:eastAsia="zh-CN" w:bidi="ar-SA"/>
        </w:rPr>
        <w:t xml:space="preserve">муниципального и регионального этапов </w:t>
      </w:r>
      <w:r w:rsidRPr="00231B5F">
        <w:rPr>
          <w:color w:val="auto"/>
          <w:lang w:eastAsia="zh-CN" w:bidi="ar-SA"/>
        </w:rPr>
        <w:t>персональных данных участников конкурса (обучающиеся, педагоги), включающих фамилию, имя, отчество, возраст</w:t>
      </w:r>
      <w:r w:rsidR="00141CB7">
        <w:rPr>
          <w:color w:val="auto"/>
          <w:lang w:eastAsia="zh-CN" w:bidi="ar-SA"/>
        </w:rPr>
        <w:t xml:space="preserve"> участника.</w:t>
      </w:r>
    </w:p>
    <w:p w14:paraId="3F7EE76B" w14:textId="40970EF3" w:rsidR="00231B5F" w:rsidRPr="00231B5F" w:rsidRDefault="00231B5F" w:rsidP="00231B5F">
      <w:pPr>
        <w:suppressAutoHyphens w:val="0"/>
        <w:autoSpaceDE w:val="0"/>
        <w:spacing w:line="360" w:lineRule="auto"/>
        <w:ind w:firstLine="700"/>
        <w:jc w:val="both"/>
        <w:rPr>
          <w:color w:val="auto"/>
          <w:lang w:eastAsia="zh-CN" w:bidi="ar-SA"/>
        </w:rPr>
      </w:pPr>
      <w:r w:rsidRPr="00231B5F">
        <w:rPr>
          <w:color w:val="auto"/>
          <w:lang w:eastAsia="zh-CN" w:bidi="ar-SA"/>
        </w:rPr>
        <w:t>9.2. Подавая заявку на участие в конкурсе</w:t>
      </w:r>
      <w:r w:rsidR="00141CB7">
        <w:rPr>
          <w:color w:val="auto"/>
          <w:lang w:eastAsia="zh-CN" w:bidi="ar-SA"/>
        </w:rPr>
        <w:t xml:space="preserve"> </w:t>
      </w:r>
      <w:r w:rsidR="00141CB7" w:rsidRPr="00141CB7">
        <w:rPr>
          <w:color w:val="auto"/>
          <w:lang w:eastAsia="zh-CN" w:bidi="ar-SA"/>
        </w:rPr>
        <w:t>на муниципальном этапе</w:t>
      </w:r>
      <w:r w:rsidRPr="00231B5F">
        <w:rPr>
          <w:color w:val="auto"/>
          <w:lang w:eastAsia="zh-CN" w:bidi="ar-SA"/>
        </w:rPr>
        <w:t xml:space="preserve">, обучающиеся, родители несовершеннолетних обучающихся, педагоги подтверждают, что ознакомлены с настоящим положением, порядком и условиями, определяющими проведение конкурса, а также с правилами размещения и обработки персональных данных участников конкурсных и массовых мероприятий ГБОУДОД ЦРТДЮ ЦСМ, размещенными на официальном сайте по ссылке: </w:t>
      </w:r>
      <w:hyperlink r:id="rId6" w:history="1">
        <w:r w:rsidRPr="00231B5F">
          <w:rPr>
            <w:color w:val="0000FF"/>
            <w:u w:val="single"/>
            <w:lang w:eastAsia="zh-CN" w:bidi="ar-SA"/>
          </w:rPr>
          <w:t>http://цсмсамара.рф/about/personal-data.php</w:t>
        </w:r>
      </w:hyperlink>
    </w:p>
    <w:p w14:paraId="0280DA9A" w14:textId="77777777" w:rsidR="00231B5F" w:rsidRPr="00231B5F" w:rsidRDefault="00231B5F" w:rsidP="00231B5F">
      <w:pPr>
        <w:suppressAutoHyphens w:val="0"/>
        <w:autoSpaceDE w:val="0"/>
        <w:spacing w:line="360" w:lineRule="auto"/>
        <w:jc w:val="both"/>
        <w:rPr>
          <w:color w:val="auto"/>
          <w:kern w:val="1"/>
          <w:lang w:bidi="ar-SA"/>
        </w:rPr>
      </w:pPr>
      <w:r w:rsidRPr="00231B5F">
        <w:rPr>
          <w:color w:val="auto"/>
          <w:lang w:eastAsia="zh-CN" w:bidi="ar-SA"/>
        </w:rPr>
        <w:t xml:space="preserve">                </w:t>
      </w:r>
      <w:r w:rsidRPr="00231B5F">
        <w:rPr>
          <w:color w:val="auto"/>
          <w:kern w:val="1"/>
          <w:lang w:bidi="ar-SA"/>
        </w:rPr>
        <w:t>9.3. Организаторы гарантируют, что полученные персональные данные обрабатываются в соответствии с требованиями законодательства в области персональных данных и исключительно в целях проведения конкурса, определенных настоящим положением.</w:t>
      </w:r>
    </w:p>
    <w:p w14:paraId="244EFA8C" w14:textId="77777777" w:rsidR="00231B5F" w:rsidRPr="00231B5F" w:rsidRDefault="00231B5F" w:rsidP="00231B5F">
      <w:pPr>
        <w:tabs>
          <w:tab w:val="left" w:pos="567"/>
        </w:tabs>
        <w:suppressAutoHyphens w:val="0"/>
        <w:autoSpaceDE w:val="0"/>
        <w:spacing w:line="360" w:lineRule="auto"/>
        <w:ind w:firstLine="700"/>
        <w:jc w:val="both"/>
        <w:rPr>
          <w:color w:val="auto"/>
          <w:lang w:bidi="ar-SA"/>
        </w:rPr>
      </w:pPr>
    </w:p>
    <w:p w14:paraId="1783A60D" w14:textId="5714401A" w:rsidR="00231B5F" w:rsidRPr="00231B5F" w:rsidRDefault="00231B5F" w:rsidP="00231B5F">
      <w:pPr>
        <w:tabs>
          <w:tab w:val="left" w:pos="567"/>
        </w:tabs>
        <w:suppressAutoHyphens w:val="0"/>
        <w:autoSpaceDE w:val="0"/>
        <w:spacing w:line="360" w:lineRule="auto"/>
        <w:ind w:firstLine="709"/>
        <w:jc w:val="both"/>
        <w:rPr>
          <w:kern w:val="1"/>
          <w:szCs w:val="24"/>
          <w:lang w:bidi="ar-SA"/>
        </w:rPr>
      </w:pPr>
      <w:r w:rsidRPr="00231B5F">
        <w:rPr>
          <w:rFonts w:eastAsia="Calibri"/>
          <w:color w:val="auto"/>
          <w:lang w:bidi="ar-SA"/>
        </w:rPr>
        <w:t xml:space="preserve">Контактные данные </w:t>
      </w:r>
      <w:r w:rsidR="00141CB7" w:rsidRPr="00141CB7">
        <w:rPr>
          <w:rFonts w:eastAsia="Calibri"/>
          <w:color w:val="auto"/>
          <w:lang w:bidi="ar-SA"/>
        </w:rPr>
        <w:t>организатора конкурса</w:t>
      </w:r>
      <w:r w:rsidRPr="00231B5F">
        <w:rPr>
          <w:rFonts w:eastAsia="Calibri"/>
          <w:color w:val="auto"/>
          <w:lang w:bidi="ar-SA"/>
        </w:rPr>
        <w:t>:</w:t>
      </w:r>
    </w:p>
    <w:p w14:paraId="3085FED7" w14:textId="77777777" w:rsidR="00231B5F" w:rsidRPr="00231B5F" w:rsidRDefault="00231B5F" w:rsidP="00231B5F">
      <w:pPr>
        <w:suppressAutoHyphens w:val="0"/>
        <w:autoSpaceDE w:val="0"/>
        <w:spacing w:line="360" w:lineRule="auto"/>
        <w:ind w:left="709"/>
        <w:jc w:val="both"/>
        <w:rPr>
          <w:kern w:val="1"/>
          <w:szCs w:val="24"/>
          <w:lang w:bidi="ar-SA"/>
        </w:rPr>
      </w:pPr>
      <w:r w:rsidRPr="00231B5F">
        <w:rPr>
          <w:kern w:val="1"/>
          <w:szCs w:val="24"/>
          <w:lang w:bidi="ar-SA"/>
        </w:rPr>
        <w:t xml:space="preserve">443010 г. Самара, ул. Куйбышева, 131, </w:t>
      </w:r>
      <w:proofErr w:type="spellStart"/>
      <w:r w:rsidRPr="00231B5F">
        <w:rPr>
          <w:kern w:val="1"/>
          <w:szCs w:val="24"/>
          <w:lang w:bidi="ar-SA"/>
        </w:rPr>
        <w:t>каб</w:t>
      </w:r>
      <w:proofErr w:type="spellEnd"/>
      <w:r w:rsidRPr="00231B5F">
        <w:rPr>
          <w:kern w:val="1"/>
          <w:szCs w:val="24"/>
          <w:lang w:bidi="ar-SA"/>
        </w:rPr>
        <w:t>. 20</w:t>
      </w:r>
    </w:p>
    <w:p w14:paraId="1F8E47D6" w14:textId="6B543674" w:rsidR="00231B5F" w:rsidRPr="00231B5F" w:rsidRDefault="00231B5F" w:rsidP="00231B5F">
      <w:pPr>
        <w:suppressAutoHyphens w:val="0"/>
        <w:autoSpaceDE w:val="0"/>
        <w:spacing w:line="360" w:lineRule="auto"/>
        <w:ind w:left="709"/>
        <w:jc w:val="both"/>
        <w:rPr>
          <w:rFonts w:eastAsia="Calibri"/>
          <w:kern w:val="1"/>
          <w:szCs w:val="24"/>
          <w:lang w:bidi="ar-SA"/>
        </w:rPr>
      </w:pPr>
      <w:r w:rsidRPr="00231B5F">
        <w:rPr>
          <w:rFonts w:eastAsia="Calibri"/>
          <w:kern w:val="1"/>
          <w:szCs w:val="24"/>
          <w:lang w:bidi="ar-SA"/>
        </w:rPr>
        <w:t xml:space="preserve">Карлинская Лариса Валериевна – </w:t>
      </w:r>
      <w:r w:rsidR="00882131" w:rsidRPr="00882131">
        <w:rPr>
          <w:rFonts w:eastAsia="Calibri"/>
          <w:kern w:val="1"/>
          <w:szCs w:val="24"/>
          <w:lang w:bidi="ar-SA"/>
        </w:rPr>
        <w:t>зав</w:t>
      </w:r>
      <w:r w:rsidR="007F6F55">
        <w:rPr>
          <w:rFonts w:eastAsia="Calibri"/>
          <w:kern w:val="1"/>
          <w:szCs w:val="24"/>
          <w:lang w:bidi="ar-SA"/>
        </w:rPr>
        <w:t>едующий</w:t>
      </w:r>
      <w:r w:rsidR="00882131" w:rsidRPr="00882131">
        <w:rPr>
          <w:rFonts w:eastAsia="Calibri"/>
          <w:kern w:val="1"/>
          <w:szCs w:val="24"/>
          <w:lang w:bidi="ar-SA"/>
        </w:rPr>
        <w:t xml:space="preserve"> отделом</w:t>
      </w:r>
      <w:r w:rsidRPr="00882131">
        <w:rPr>
          <w:rFonts w:eastAsia="Calibri"/>
          <w:kern w:val="1"/>
          <w:szCs w:val="24"/>
          <w:lang w:bidi="ar-SA"/>
        </w:rPr>
        <w:t xml:space="preserve"> </w:t>
      </w:r>
      <w:r w:rsidRPr="00231B5F">
        <w:rPr>
          <w:rFonts w:eastAsia="Calibri"/>
          <w:kern w:val="1"/>
          <w:szCs w:val="24"/>
          <w:lang w:bidi="ar-SA"/>
        </w:rPr>
        <w:t>ЦДХТ ЦСМ</w:t>
      </w:r>
    </w:p>
    <w:p w14:paraId="3066AC64" w14:textId="77777777" w:rsidR="00231B5F" w:rsidRPr="00231B5F" w:rsidRDefault="00231B5F" w:rsidP="00231B5F">
      <w:pPr>
        <w:suppressAutoHyphens w:val="0"/>
        <w:autoSpaceDE w:val="0"/>
        <w:spacing w:line="360" w:lineRule="auto"/>
        <w:ind w:left="709"/>
        <w:jc w:val="both"/>
        <w:rPr>
          <w:color w:val="auto"/>
          <w:lang w:eastAsia="zh-CN" w:bidi="ar-SA"/>
        </w:rPr>
      </w:pPr>
      <w:r w:rsidRPr="00231B5F">
        <w:rPr>
          <w:rFonts w:eastAsia="Calibri"/>
          <w:kern w:val="1"/>
          <w:szCs w:val="24"/>
          <w:lang w:bidi="ar-SA"/>
        </w:rPr>
        <w:t>(846) 333-12-18</w:t>
      </w:r>
    </w:p>
    <w:p w14:paraId="6DF05563" w14:textId="77777777" w:rsidR="00231B5F" w:rsidRPr="00231B5F" w:rsidRDefault="00101D3A" w:rsidP="00231B5F">
      <w:pPr>
        <w:tabs>
          <w:tab w:val="left" w:pos="567"/>
        </w:tabs>
        <w:suppressAutoHyphens w:val="0"/>
        <w:autoSpaceDE w:val="0"/>
        <w:spacing w:line="360" w:lineRule="auto"/>
        <w:ind w:firstLine="709"/>
        <w:jc w:val="both"/>
        <w:rPr>
          <w:rFonts w:eastAsia="Calibri"/>
          <w:kern w:val="1"/>
          <w:szCs w:val="24"/>
          <w:lang w:bidi="ar-SA"/>
        </w:rPr>
      </w:pPr>
      <w:hyperlink r:id="rId7" w:history="1">
        <w:r w:rsidR="00231B5F" w:rsidRPr="00231B5F">
          <w:rPr>
            <w:rFonts w:eastAsia="Calibri"/>
            <w:color w:val="0000FF"/>
            <w:u w:val="single"/>
            <w:lang w:val="en-US" w:eastAsia="ar-SA" w:bidi="ar-SA"/>
          </w:rPr>
          <w:t>bvfsamara</w:t>
        </w:r>
        <w:r w:rsidR="00231B5F" w:rsidRPr="00231B5F">
          <w:rPr>
            <w:rFonts w:eastAsia="Calibri"/>
            <w:color w:val="0000FF"/>
            <w:u w:val="single"/>
            <w:lang w:eastAsia="ar-SA" w:bidi="ar-SA"/>
          </w:rPr>
          <w:t>@</w:t>
        </w:r>
        <w:r w:rsidR="00231B5F" w:rsidRPr="00231B5F">
          <w:rPr>
            <w:rFonts w:eastAsia="Calibri"/>
            <w:color w:val="0000FF"/>
            <w:u w:val="single"/>
            <w:lang w:val="en-US" w:eastAsia="ar-SA" w:bidi="ar-SA"/>
          </w:rPr>
          <w:t>mail</w:t>
        </w:r>
        <w:r w:rsidR="00231B5F" w:rsidRPr="00231B5F">
          <w:rPr>
            <w:rFonts w:eastAsia="Calibri"/>
            <w:color w:val="0000FF"/>
            <w:u w:val="single"/>
            <w:lang w:eastAsia="ar-SA" w:bidi="ar-SA"/>
          </w:rPr>
          <w:t>.</w:t>
        </w:r>
        <w:r w:rsidR="00231B5F" w:rsidRPr="00231B5F">
          <w:rPr>
            <w:rFonts w:eastAsia="Calibri"/>
            <w:color w:val="0000FF"/>
            <w:u w:val="single"/>
            <w:lang w:val="en-US" w:eastAsia="ar-SA" w:bidi="ar-SA"/>
          </w:rPr>
          <w:t>ru</w:t>
        </w:r>
      </w:hyperlink>
    </w:p>
    <w:p w14:paraId="3808A7BC" w14:textId="77777777" w:rsidR="000D138A" w:rsidRDefault="006A5059" w:rsidP="00882131">
      <w:pPr>
        <w:jc w:val="right"/>
        <w:rPr>
          <w:sz w:val="24"/>
          <w:szCs w:val="24"/>
        </w:rPr>
      </w:pPr>
      <w:r>
        <w:br w:type="page"/>
      </w:r>
      <w:r>
        <w:rPr>
          <w:sz w:val="24"/>
          <w:szCs w:val="24"/>
          <w:lang w:bidi="ar-SA"/>
        </w:rPr>
        <w:lastRenderedPageBreak/>
        <w:t>ПРИЛОЖЕНИЕ 1</w:t>
      </w:r>
    </w:p>
    <w:p w14:paraId="3F179902" w14:textId="77777777" w:rsidR="000D138A" w:rsidRDefault="006A5059">
      <w:pPr>
        <w:ind w:left="3640"/>
        <w:jc w:val="right"/>
        <w:rPr>
          <w:sz w:val="24"/>
          <w:szCs w:val="24"/>
        </w:rPr>
      </w:pPr>
      <w:r>
        <w:rPr>
          <w:sz w:val="24"/>
          <w:szCs w:val="24"/>
          <w:lang w:bidi="ar-SA"/>
        </w:rPr>
        <w:t>к положению о проведении областного конкурса детского сольного пения «Серебряный микрофон»</w:t>
      </w:r>
    </w:p>
    <w:p w14:paraId="0755C709" w14:textId="77777777" w:rsidR="000D138A" w:rsidRDefault="000D138A">
      <w:pPr>
        <w:spacing w:line="360" w:lineRule="auto"/>
        <w:jc w:val="center"/>
        <w:rPr>
          <w:szCs w:val="24"/>
          <w:lang w:bidi="ar-SA"/>
        </w:rPr>
      </w:pPr>
    </w:p>
    <w:p w14:paraId="00C14791" w14:textId="77777777" w:rsidR="000D138A" w:rsidRDefault="000D138A">
      <w:pPr>
        <w:spacing w:line="360" w:lineRule="auto"/>
        <w:jc w:val="center"/>
        <w:rPr>
          <w:szCs w:val="24"/>
          <w:lang w:bidi="ar-SA"/>
        </w:rPr>
      </w:pPr>
    </w:p>
    <w:p w14:paraId="11E327FF" w14:textId="77777777" w:rsidR="000D138A" w:rsidRDefault="000D138A">
      <w:pPr>
        <w:spacing w:line="360" w:lineRule="auto"/>
        <w:jc w:val="center"/>
        <w:rPr>
          <w:szCs w:val="24"/>
          <w:lang w:bidi="ar-SA"/>
        </w:rPr>
      </w:pPr>
    </w:p>
    <w:p w14:paraId="52821C75" w14:textId="77777777" w:rsidR="000D138A" w:rsidRDefault="000D138A">
      <w:pPr>
        <w:spacing w:line="360" w:lineRule="auto"/>
        <w:jc w:val="center"/>
        <w:rPr>
          <w:szCs w:val="24"/>
          <w:lang w:bidi="ar-SA"/>
        </w:rPr>
      </w:pPr>
    </w:p>
    <w:p w14:paraId="648A8A08" w14:textId="77777777" w:rsidR="000D138A" w:rsidRDefault="006A5059">
      <w:pPr>
        <w:jc w:val="center"/>
        <w:rPr>
          <w:szCs w:val="24"/>
        </w:rPr>
      </w:pPr>
      <w:r>
        <w:rPr>
          <w:szCs w:val="24"/>
          <w:lang w:bidi="ar-SA"/>
        </w:rPr>
        <w:t>Состав Оргкомитета</w:t>
      </w:r>
    </w:p>
    <w:p w14:paraId="31DE4F0A" w14:textId="77777777" w:rsidR="000D138A" w:rsidRDefault="006A5059">
      <w:pPr>
        <w:jc w:val="center"/>
        <w:rPr>
          <w:szCs w:val="24"/>
        </w:rPr>
      </w:pPr>
      <w:r>
        <w:rPr>
          <w:szCs w:val="24"/>
          <w:lang w:bidi="ar-SA"/>
        </w:rPr>
        <w:t>областного конкурса детского сольного пения «Серебряный микрофон»</w:t>
      </w:r>
    </w:p>
    <w:p w14:paraId="388B0F52" w14:textId="77777777" w:rsidR="000D138A" w:rsidRDefault="000D138A">
      <w:pPr>
        <w:spacing w:line="360" w:lineRule="auto"/>
        <w:jc w:val="center"/>
        <w:rPr>
          <w:szCs w:val="24"/>
          <w:lang w:bidi="ar-SA"/>
        </w:rPr>
      </w:pPr>
    </w:p>
    <w:p w14:paraId="49D78AB7" w14:textId="77777777" w:rsidR="000D138A" w:rsidRDefault="000D138A">
      <w:pPr>
        <w:spacing w:line="360" w:lineRule="auto"/>
        <w:jc w:val="center"/>
        <w:rPr>
          <w:szCs w:val="24"/>
          <w:lang w:bidi="ar-SA"/>
        </w:rPr>
      </w:pPr>
    </w:p>
    <w:p w14:paraId="01D1765D" w14:textId="40AC5A0F" w:rsidR="009A6548" w:rsidRPr="009A6548" w:rsidRDefault="009A6548" w:rsidP="009A6548">
      <w:pPr>
        <w:widowControl w:val="0"/>
        <w:numPr>
          <w:ilvl w:val="0"/>
          <w:numId w:val="6"/>
        </w:numPr>
        <w:spacing w:line="360" w:lineRule="auto"/>
        <w:jc w:val="both"/>
        <w:rPr>
          <w:rFonts w:eastAsia="Calibri"/>
          <w:color w:val="auto"/>
          <w:lang w:eastAsia="ar-SA" w:bidi="ar-SA"/>
        </w:rPr>
      </w:pPr>
      <w:proofErr w:type="spellStart"/>
      <w:r w:rsidRPr="009A6548">
        <w:rPr>
          <w:rFonts w:eastAsia="Calibri"/>
          <w:color w:val="auto"/>
          <w:lang w:eastAsia="ar-SA" w:bidi="ar-SA"/>
        </w:rPr>
        <w:t>Рящикова</w:t>
      </w:r>
      <w:proofErr w:type="spellEnd"/>
      <w:r w:rsidRPr="009A6548">
        <w:rPr>
          <w:rFonts w:eastAsia="Calibri"/>
          <w:color w:val="auto"/>
          <w:lang w:eastAsia="ar-SA" w:bidi="ar-SA"/>
        </w:rPr>
        <w:t xml:space="preserve"> Мария Александровна – заместитель директора по </w:t>
      </w:r>
      <w:r w:rsidR="007F6F55">
        <w:rPr>
          <w:rFonts w:eastAsia="Calibri"/>
          <w:color w:val="auto"/>
          <w:lang w:eastAsia="ar-SA" w:bidi="ar-SA"/>
        </w:rPr>
        <w:t>методической работе</w:t>
      </w:r>
      <w:r w:rsidRPr="009A6548">
        <w:rPr>
          <w:rFonts w:eastAsia="Calibri"/>
          <w:color w:val="auto"/>
          <w:lang w:eastAsia="ar-SA" w:bidi="ar-SA"/>
        </w:rPr>
        <w:t xml:space="preserve"> ГБОУДОД ЦРТДЮ ЦСМ</w:t>
      </w:r>
    </w:p>
    <w:p w14:paraId="5BB66CBB" w14:textId="77777777" w:rsidR="009A6548" w:rsidRPr="009A6548" w:rsidRDefault="009A6548" w:rsidP="009A6548">
      <w:pPr>
        <w:widowControl w:val="0"/>
        <w:numPr>
          <w:ilvl w:val="0"/>
          <w:numId w:val="6"/>
        </w:numPr>
        <w:spacing w:line="360" w:lineRule="auto"/>
        <w:jc w:val="both"/>
        <w:rPr>
          <w:rFonts w:eastAsia="Calibri"/>
          <w:color w:val="auto"/>
          <w:lang w:eastAsia="ar-SA" w:bidi="ar-SA"/>
        </w:rPr>
      </w:pPr>
      <w:r w:rsidRPr="009A6548">
        <w:rPr>
          <w:rFonts w:eastAsia="Calibri"/>
          <w:color w:val="auto"/>
          <w:lang w:eastAsia="ar-SA" w:bidi="ar-SA"/>
        </w:rPr>
        <w:t>Карлинская Лариса Валериевна – заведующий отделом ЦДХТ ЦСМ</w:t>
      </w:r>
    </w:p>
    <w:p w14:paraId="00761C74" w14:textId="77777777" w:rsidR="009A6548" w:rsidRPr="009A6548" w:rsidRDefault="009A6548" w:rsidP="009A6548">
      <w:pPr>
        <w:widowControl w:val="0"/>
        <w:numPr>
          <w:ilvl w:val="0"/>
          <w:numId w:val="6"/>
        </w:numPr>
        <w:spacing w:line="360" w:lineRule="auto"/>
        <w:jc w:val="both"/>
        <w:rPr>
          <w:color w:val="auto"/>
          <w:lang w:eastAsia="zh-CN" w:bidi="ar-SA"/>
        </w:rPr>
      </w:pPr>
      <w:r w:rsidRPr="009A6548">
        <w:rPr>
          <w:rFonts w:eastAsia="Calibri"/>
          <w:color w:val="auto"/>
          <w:lang w:eastAsia="ar-SA" w:bidi="ar-SA"/>
        </w:rPr>
        <w:t>Мишина Елена Сергеевна – методист ЦДХТ ЦСМ</w:t>
      </w:r>
    </w:p>
    <w:p w14:paraId="3407E9B7" w14:textId="77777777" w:rsidR="000D138A" w:rsidRDefault="000D138A">
      <w:pPr>
        <w:tabs>
          <w:tab w:val="left" w:pos="15246"/>
        </w:tabs>
        <w:ind w:left="2940"/>
        <w:jc w:val="right"/>
        <w:rPr>
          <w:szCs w:val="24"/>
          <w:lang w:bidi="ar-SA"/>
        </w:rPr>
      </w:pPr>
    </w:p>
    <w:p w14:paraId="2E9DD5D1" w14:textId="77777777" w:rsidR="000D138A" w:rsidRDefault="006A5059">
      <w:pPr>
        <w:rPr>
          <w:szCs w:val="24"/>
          <w:lang w:bidi="ar-SA"/>
        </w:rPr>
      </w:pPr>
      <w:r>
        <w:br w:type="page"/>
      </w:r>
    </w:p>
    <w:p w14:paraId="78207F93" w14:textId="77777777" w:rsidR="000D138A" w:rsidRDefault="006A5059">
      <w:pPr>
        <w:ind w:left="3640"/>
        <w:jc w:val="right"/>
        <w:rPr>
          <w:sz w:val="24"/>
          <w:szCs w:val="24"/>
        </w:rPr>
      </w:pPr>
      <w:bookmarkStart w:id="0" w:name="__DdeLink__38313_114960204"/>
      <w:r>
        <w:rPr>
          <w:sz w:val="24"/>
          <w:szCs w:val="24"/>
          <w:lang w:bidi="ar-SA"/>
        </w:rPr>
        <w:lastRenderedPageBreak/>
        <w:t>ПРИЛОЖЕНИЕ</w:t>
      </w:r>
      <w:bookmarkEnd w:id="0"/>
      <w:r>
        <w:rPr>
          <w:sz w:val="24"/>
          <w:szCs w:val="24"/>
          <w:lang w:bidi="ar-SA"/>
        </w:rPr>
        <w:t xml:space="preserve"> 2</w:t>
      </w:r>
    </w:p>
    <w:p w14:paraId="11CB23A4" w14:textId="77777777" w:rsidR="000D138A" w:rsidRDefault="006A5059">
      <w:pPr>
        <w:ind w:left="3640"/>
        <w:jc w:val="right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к положению о проведении областного конкурса детского сольного пения «Серебряный микрофон»</w:t>
      </w:r>
    </w:p>
    <w:p w14:paraId="76B81EB7" w14:textId="77777777" w:rsidR="005F4A56" w:rsidRDefault="005F4A56">
      <w:pPr>
        <w:ind w:left="3640"/>
        <w:jc w:val="right"/>
        <w:rPr>
          <w:sz w:val="24"/>
          <w:szCs w:val="24"/>
          <w:lang w:bidi="ar-SA"/>
        </w:rPr>
      </w:pPr>
    </w:p>
    <w:p w14:paraId="7D0FF249" w14:textId="77777777" w:rsidR="005F4A56" w:rsidRDefault="005F4A56">
      <w:pPr>
        <w:ind w:left="3640"/>
        <w:jc w:val="right"/>
        <w:rPr>
          <w:sz w:val="24"/>
          <w:szCs w:val="24"/>
        </w:rPr>
      </w:pPr>
    </w:p>
    <w:p w14:paraId="3922FA29" w14:textId="77777777" w:rsidR="000D138A" w:rsidRDefault="000D138A">
      <w:pPr>
        <w:ind w:left="3640"/>
        <w:jc w:val="right"/>
        <w:rPr>
          <w:szCs w:val="24"/>
        </w:rPr>
      </w:pPr>
    </w:p>
    <w:p w14:paraId="0DE3B77C" w14:textId="77777777" w:rsidR="0099360B" w:rsidRDefault="0099360B" w:rsidP="0099360B">
      <w:pPr>
        <w:tabs>
          <w:tab w:val="left" w:pos="4536"/>
        </w:tabs>
        <w:jc w:val="center"/>
        <w:rPr>
          <w:rFonts w:eastAsia="Calibri"/>
          <w:color w:val="auto"/>
          <w:sz w:val="27"/>
          <w:szCs w:val="27"/>
          <w:lang w:eastAsia="ar-SA" w:bidi="ar-SA"/>
        </w:rPr>
      </w:pPr>
    </w:p>
    <w:p w14:paraId="43447DF9" w14:textId="36FD09E3" w:rsidR="005F4A56" w:rsidRPr="007C5150" w:rsidRDefault="005F4A56" w:rsidP="005F4A56">
      <w:pPr>
        <w:suppressAutoHyphens w:val="0"/>
        <w:jc w:val="center"/>
        <w:rPr>
          <w:rFonts w:eastAsia="Calibri"/>
          <w:kern w:val="2"/>
          <w:lang w:eastAsia="en-US"/>
        </w:rPr>
      </w:pPr>
      <w:r w:rsidRPr="007C5150">
        <w:rPr>
          <w:rFonts w:eastAsia="Calibri"/>
          <w:kern w:val="2"/>
          <w:lang w:eastAsia="en-US"/>
        </w:rPr>
        <w:t xml:space="preserve">Анкета для составления </w:t>
      </w:r>
      <w:r w:rsidR="007F6F55" w:rsidRPr="007F6F55">
        <w:rPr>
          <w:rFonts w:eastAsia="Calibri"/>
          <w:kern w:val="2"/>
          <w:lang w:eastAsia="en-US"/>
        </w:rPr>
        <w:t xml:space="preserve">заявки на сервисе Yandex </w:t>
      </w:r>
      <w:proofErr w:type="spellStart"/>
      <w:r w:rsidR="007F6F55" w:rsidRPr="007F6F55">
        <w:rPr>
          <w:rFonts w:eastAsia="Calibri"/>
          <w:kern w:val="2"/>
          <w:lang w:eastAsia="en-US"/>
        </w:rPr>
        <w:t>Forms</w:t>
      </w:r>
      <w:proofErr w:type="spellEnd"/>
    </w:p>
    <w:p w14:paraId="35A1A175" w14:textId="77777777" w:rsidR="005F4A56" w:rsidRPr="008B743B" w:rsidRDefault="005F4A56" w:rsidP="005F4A56">
      <w:pPr>
        <w:suppressAutoHyphens w:val="0"/>
        <w:jc w:val="center"/>
        <w:rPr>
          <w:rFonts w:eastAsia="Calibri"/>
          <w:kern w:val="2"/>
          <w:sz w:val="16"/>
          <w:szCs w:val="16"/>
          <w:lang w:eastAsia="en-US"/>
        </w:rPr>
      </w:pPr>
    </w:p>
    <w:p w14:paraId="14BBE3D7" w14:textId="0AE6B849" w:rsidR="005F4A56" w:rsidRPr="007C5150" w:rsidRDefault="005F4A56" w:rsidP="005F4A56">
      <w:pPr>
        <w:suppressAutoHyphens w:val="0"/>
        <w:jc w:val="center"/>
        <w:rPr>
          <w:rFonts w:eastAsia="Calibri"/>
          <w:kern w:val="2"/>
          <w:lang w:eastAsia="en-US"/>
        </w:rPr>
      </w:pPr>
      <w:r w:rsidRPr="007C5150">
        <w:rPr>
          <w:rFonts w:eastAsia="Calibri"/>
          <w:kern w:val="2"/>
          <w:lang w:eastAsia="en-US"/>
        </w:rPr>
        <w:t>Заявка на участие в</w:t>
      </w:r>
      <w:r>
        <w:rPr>
          <w:rFonts w:eastAsia="Calibri"/>
          <w:kern w:val="2"/>
          <w:lang w:eastAsia="en-US"/>
        </w:rPr>
        <w:t xml:space="preserve"> </w:t>
      </w:r>
      <w:r w:rsidRPr="007C5150">
        <w:rPr>
          <w:rFonts w:eastAsia="Calibri"/>
          <w:kern w:val="2"/>
          <w:lang w:eastAsia="en-US"/>
        </w:rPr>
        <w:t>областно</w:t>
      </w:r>
      <w:r>
        <w:rPr>
          <w:rFonts w:eastAsia="Calibri"/>
          <w:kern w:val="2"/>
          <w:lang w:eastAsia="en-US"/>
        </w:rPr>
        <w:t>м</w:t>
      </w:r>
      <w:r w:rsidRPr="007C5150">
        <w:rPr>
          <w:rFonts w:eastAsia="Calibri"/>
          <w:kern w:val="2"/>
          <w:lang w:eastAsia="en-US"/>
        </w:rPr>
        <w:t xml:space="preserve"> конкурс</w:t>
      </w:r>
      <w:r>
        <w:rPr>
          <w:rFonts w:eastAsia="Calibri"/>
          <w:kern w:val="2"/>
          <w:lang w:eastAsia="en-US"/>
        </w:rPr>
        <w:t>е</w:t>
      </w:r>
      <w:r w:rsidRPr="007C5150">
        <w:rPr>
          <w:rFonts w:eastAsia="Calibri"/>
          <w:kern w:val="2"/>
          <w:lang w:eastAsia="en-US"/>
        </w:rPr>
        <w:t xml:space="preserve"> </w:t>
      </w:r>
      <w:r w:rsidR="001B0905" w:rsidRPr="001B0905">
        <w:rPr>
          <w:rFonts w:eastAsia="Calibri"/>
          <w:kern w:val="2"/>
          <w:lang w:eastAsia="en-US"/>
        </w:rPr>
        <w:t>детского сольного пения «Серебряный микрофон»</w:t>
      </w:r>
    </w:p>
    <w:p w14:paraId="07207CE3" w14:textId="77777777" w:rsidR="005F4A56" w:rsidRPr="008B743B" w:rsidRDefault="005F4A56" w:rsidP="005F4A56">
      <w:pPr>
        <w:suppressAutoHyphens w:val="0"/>
        <w:spacing w:line="360" w:lineRule="auto"/>
        <w:rPr>
          <w:rFonts w:eastAsia="Calibri"/>
          <w:kern w:val="2"/>
          <w:sz w:val="16"/>
          <w:szCs w:val="16"/>
          <w:lang w:eastAsia="en-US"/>
        </w:rPr>
      </w:pPr>
    </w:p>
    <w:p w14:paraId="0463B269" w14:textId="77777777" w:rsidR="005F4A56" w:rsidRDefault="005F4A56" w:rsidP="005F4A56">
      <w:pPr>
        <w:pStyle w:val="ab"/>
        <w:tabs>
          <w:tab w:val="left" w:pos="426"/>
        </w:tabs>
        <w:spacing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3850C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муниципального образования Самарской области </w:t>
      </w:r>
      <w:r w:rsidRPr="006B707D">
        <w:rPr>
          <w:rFonts w:ascii="Times New Roman" w:hAnsi="Times New Roman" w:cs="Times New Roman"/>
          <w:sz w:val="28"/>
          <w:szCs w:val="28"/>
        </w:rPr>
        <w:t>(</w:t>
      </w:r>
      <w:r w:rsidRPr="003C6981">
        <w:rPr>
          <w:rFonts w:ascii="Times New Roman" w:hAnsi="Times New Roman" w:cs="Times New Roman"/>
          <w:i/>
          <w:iCs/>
          <w:sz w:val="28"/>
          <w:szCs w:val="28"/>
        </w:rPr>
        <w:t>выбрать из выпадающего списка</w:t>
      </w:r>
      <w:r w:rsidRPr="006B707D">
        <w:rPr>
          <w:rFonts w:ascii="Times New Roman" w:hAnsi="Times New Roman" w:cs="Times New Roman"/>
          <w:sz w:val="28"/>
          <w:szCs w:val="28"/>
        </w:rPr>
        <w:t>)</w:t>
      </w:r>
    </w:p>
    <w:p w14:paraId="7FC0247B" w14:textId="77777777" w:rsidR="005F4A56" w:rsidRDefault="005F4A56" w:rsidP="005F4A56">
      <w:pPr>
        <w:pStyle w:val="ab"/>
        <w:tabs>
          <w:tab w:val="left" w:pos="426"/>
        </w:tabs>
        <w:spacing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*2.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Подведомственность </w:t>
      </w:r>
      <w:r w:rsidRPr="006B707D">
        <w:rPr>
          <w:rFonts w:ascii="Times New Roman" w:hAnsi="Times New Roman" w:cs="Times New Roman"/>
          <w:sz w:val="28"/>
          <w:szCs w:val="28"/>
        </w:rPr>
        <w:t>(</w:t>
      </w:r>
      <w:r w:rsidRPr="003C6981">
        <w:rPr>
          <w:rFonts w:ascii="Times New Roman" w:hAnsi="Times New Roman" w:cs="Times New Roman"/>
          <w:i/>
          <w:iCs/>
          <w:sz w:val="28"/>
          <w:szCs w:val="28"/>
        </w:rPr>
        <w:t>выбрать из выпадающего списка</w:t>
      </w:r>
      <w:r w:rsidRPr="006B707D">
        <w:rPr>
          <w:rFonts w:ascii="Times New Roman" w:hAnsi="Times New Roman" w:cs="Times New Roman"/>
          <w:sz w:val="28"/>
          <w:szCs w:val="28"/>
        </w:rPr>
        <w:t>)</w:t>
      </w:r>
    </w:p>
    <w:p w14:paraId="094487AF" w14:textId="77777777" w:rsidR="005F4A56" w:rsidRDefault="005F4A56" w:rsidP="005F4A56">
      <w:pPr>
        <w:pStyle w:val="ab"/>
        <w:tabs>
          <w:tab w:val="left" w:pos="426"/>
        </w:tabs>
        <w:spacing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6B707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ведомства </w:t>
      </w:r>
      <w:r w:rsidRPr="006B707D">
        <w:rPr>
          <w:rFonts w:ascii="Times New Roman" w:hAnsi="Times New Roman" w:cs="Times New Roman"/>
          <w:sz w:val="28"/>
          <w:szCs w:val="28"/>
        </w:rPr>
        <w:t>(</w:t>
      </w:r>
      <w:r w:rsidRPr="003C6981">
        <w:rPr>
          <w:rFonts w:ascii="Times New Roman" w:hAnsi="Times New Roman" w:cs="Times New Roman"/>
          <w:i/>
          <w:iCs/>
          <w:sz w:val="28"/>
          <w:szCs w:val="28"/>
        </w:rPr>
        <w:t>выбрать из выпадающего списка</w:t>
      </w:r>
      <w:r w:rsidRPr="006B707D">
        <w:rPr>
          <w:rFonts w:ascii="Times New Roman" w:hAnsi="Times New Roman" w:cs="Times New Roman"/>
          <w:sz w:val="28"/>
          <w:szCs w:val="28"/>
        </w:rPr>
        <w:t>)</w:t>
      </w:r>
    </w:p>
    <w:p w14:paraId="251607F0" w14:textId="77777777" w:rsidR="005F4A56" w:rsidRPr="007C5150" w:rsidRDefault="005F4A56" w:rsidP="005F4A56">
      <w:pPr>
        <w:tabs>
          <w:tab w:val="left" w:pos="1"/>
        </w:tabs>
        <w:suppressAutoHyphens w:val="0"/>
        <w:ind w:left="1134"/>
        <w:jc w:val="both"/>
        <w:rPr>
          <w:rFonts w:eastAsia="Calibri"/>
          <w:kern w:val="2"/>
          <w:lang w:eastAsia="en-US"/>
        </w:rPr>
      </w:pPr>
      <w:r w:rsidRPr="007D3B6D">
        <w:rPr>
          <w:rFonts w:eastAsia="Calibri"/>
          <w:kern w:val="2"/>
          <w:lang w:eastAsia="en-US"/>
        </w:rPr>
        <w:t>Пояснение:</w:t>
      </w:r>
      <w:r>
        <w:rPr>
          <w:rFonts w:eastAsia="Calibri"/>
          <w:kern w:val="2"/>
          <w:lang w:eastAsia="en-US"/>
        </w:rPr>
        <w:t xml:space="preserve"> </w:t>
      </w:r>
      <w:r w:rsidRPr="00954B1D">
        <w:rPr>
          <w:rFonts w:eastAsia="Calibri"/>
          <w:kern w:val="2"/>
          <w:lang w:eastAsia="en-US"/>
        </w:rPr>
        <w:t>Для</w:t>
      </w:r>
      <w:r>
        <w:rPr>
          <w:rFonts w:eastAsia="Calibri"/>
          <w:kern w:val="2"/>
          <w:lang w:eastAsia="en-US"/>
        </w:rPr>
        <w:t xml:space="preserve"> </w:t>
      </w:r>
      <w:r w:rsidRPr="00954B1D">
        <w:rPr>
          <w:rFonts w:eastAsia="Calibri"/>
          <w:kern w:val="2"/>
          <w:lang w:eastAsia="en-US"/>
        </w:rPr>
        <w:t>организаций, подведомственных территориальным управлениям министерства образования/ департаментам образования администраци</w:t>
      </w:r>
      <w:r>
        <w:rPr>
          <w:rFonts w:eastAsia="Calibri"/>
          <w:kern w:val="2"/>
          <w:lang w:eastAsia="en-US"/>
        </w:rPr>
        <w:t>й</w:t>
      </w:r>
      <w:r w:rsidRPr="00954B1D">
        <w:rPr>
          <w:rFonts w:eastAsia="Calibri"/>
          <w:kern w:val="2"/>
          <w:lang w:eastAsia="en-US"/>
        </w:rPr>
        <w:t xml:space="preserve"> г.о.</w:t>
      </w:r>
    </w:p>
    <w:p w14:paraId="593B40FA" w14:textId="77777777" w:rsidR="005F4A56" w:rsidRDefault="005F4A56" w:rsidP="005F4A56">
      <w:pPr>
        <w:pStyle w:val="ab"/>
        <w:tabs>
          <w:tab w:val="left" w:pos="426"/>
        </w:tabs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7658633"/>
      <w:r w:rsidRPr="003850C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6A550C">
        <w:rPr>
          <w:rFonts w:ascii="Times New Roman" w:hAnsi="Times New Roman" w:cs="Times New Roman"/>
          <w:sz w:val="28"/>
          <w:szCs w:val="28"/>
        </w:rPr>
        <w:t>аименование организации</w:t>
      </w:r>
      <w:r>
        <w:rPr>
          <w:rFonts w:ascii="Times New Roman" w:hAnsi="Times New Roman" w:cs="Times New Roman"/>
          <w:sz w:val="28"/>
          <w:szCs w:val="28"/>
        </w:rPr>
        <w:t>, подведомственной министерству образования/ департаменту образования администрации г.о. (</w:t>
      </w:r>
      <w:r w:rsidRPr="00B5434B">
        <w:rPr>
          <w:rFonts w:ascii="Times New Roman" w:hAnsi="Times New Roman" w:cs="Times New Roman"/>
          <w:i/>
          <w:iCs/>
          <w:sz w:val="28"/>
          <w:szCs w:val="28"/>
        </w:rPr>
        <w:t>выбрать из выпадающего списка</w:t>
      </w:r>
      <w:r>
        <w:rPr>
          <w:rFonts w:ascii="Times New Roman" w:hAnsi="Times New Roman" w:cs="Times New Roman"/>
          <w:sz w:val="28"/>
          <w:szCs w:val="28"/>
        </w:rPr>
        <w:t>)</w:t>
      </w:r>
      <w:bookmarkEnd w:id="1"/>
    </w:p>
    <w:p w14:paraId="513898E7" w14:textId="77777777" w:rsidR="005F4A56" w:rsidRDefault="005F4A56" w:rsidP="005F4A56">
      <w:pPr>
        <w:pStyle w:val="ab"/>
        <w:tabs>
          <w:tab w:val="left" w:pos="426"/>
        </w:tabs>
        <w:spacing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Наименование организации другой подведомственности.</w:t>
      </w:r>
    </w:p>
    <w:p w14:paraId="034EA6D8" w14:textId="77777777" w:rsidR="005F4A56" w:rsidRPr="007C5150" w:rsidRDefault="005F4A56" w:rsidP="005F4A56">
      <w:pPr>
        <w:suppressAutoHyphens w:val="0"/>
        <w:ind w:left="1134"/>
        <w:jc w:val="both"/>
        <w:rPr>
          <w:rFonts w:eastAsia="Calibri"/>
          <w:kern w:val="2"/>
          <w:lang w:eastAsia="en-US"/>
        </w:rPr>
      </w:pPr>
      <w:r w:rsidRPr="007D3B6D">
        <w:rPr>
          <w:rFonts w:eastAsia="Calibri"/>
          <w:kern w:val="2"/>
          <w:lang w:eastAsia="en-US"/>
        </w:rPr>
        <w:t xml:space="preserve">Пояснение: </w:t>
      </w:r>
      <w:r>
        <w:rPr>
          <w:rFonts w:eastAsia="Calibri"/>
          <w:kern w:val="2"/>
          <w:lang w:eastAsia="en-US"/>
        </w:rPr>
        <w:t>По уставу для заполнения дипломов.</w:t>
      </w:r>
    </w:p>
    <w:p w14:paraId="7B636689" w14:textId="1A2D669B" w:rsidR="005F4A56" w:rsidRDefault="005F4A56" w:rsidP="005F4A56">
      <w:pPr>
        <w:pStyle w:val="ab"/>
        <w:tabs>
          <w:tab w:val="left" w:pos="426"/>
        </w:tabs>
        <w:spacing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7659704"/>
      <w:r>
        <w:rPr>
          <w:rFonts w:ascii="Times New Roman" w:hAnsi="Times New Roman" w:cs="Times New Roman"/>
          <w:sz w:val="28"/>
          <w:szCs w:val="28"/>
        </w:rPr>
        <w:t>*6.</w:t>
      </w:r>
      <w:r>
        <w:rPr>
          <w:rFonts w:ascii="Times New Roman" w:hAnsi="Times New Roman" w:cs="Times New Roman"/>
          <w:sz w:val="28"/>
          <w:szCs w:val="28"/>
        </w:rPr>
        <w:tab/>
      </w:r>
      <w:r w:rsidRPr="006A550C">
        <w:rPr>
          <w:rFonts w:ascii="Times New Roman" w:hAnsi="Times New Roman" w:cs="Times New Roman"/>
          <w:sz w:val="28"/>
          <w:szCs w:val="28"/>
        </w:rPr>
        <w:t xml:space="preserve">ФИ участника </w:t>
      </w:r>
    </w:p>
    <w:p w14:paraId="2F618D35" w14:textId="77777777" w:rsidR="005F4A56" w:rsidRPr="007C5150" w:rsidRDefault="005F4A56" w:rsidP="005F4A56">
      <w:pPr>
        <w:tabs>
          <w:tab w:val="left" w:pos="1"/>
        </w:tabs>
        <w:suppressAutoHyphens w:val="0"/>
        <w:ind w:left="1134"/>
        <w:jc w:val="both"/>
        <w:rPr>
          <w:rFonts w:eastAsia="Calibri"/>
          <w:kern w:val="2"/>
          <w:lang w:eastAsia="en-US"/>
        </w:rPr>
      </w:pPr>
      <w:bookmarkStart w:id="3" w:name="_Hlk187753257"/>
      <w:r w:rsidRPr="007D3B6D">
        <w:rPr>
          <w:rFonts w:eastAsia="Calibri"/>
          <w:kern w:val="2"/>
          <w:lang w:eastAsia="en-US"/>
        </w:rPr>
        <w:t>Пояснение: Отчества детей указывать не нужно</w:t>
      </w:r>
      <w:r>
        <w:rPr>
          <w:rFonts w:eastAsia="Calibri"/>
          <w:kern w:val="2"/>
          <w:lang w:eastAsia="en-US"/>
        </w:rPr>
        <w:t>.</w:t>
      </w:r>
      <w:r w:rsidRPr="007D3B6D">
        <w:rPr>
          <w:rFonts w:eastAsia="Calibri"/>
          <w:kern w:val="2"/>
          <w:lang w:eastAsia="en-US"/>
        </w:rPr>
        <w:t xml:space="preserve"> Если участник представляет коллектив, в скобках указать название коллектива</w:t>
      </w:r>
      <w:r>
        <w:rPr>
          <w:rFonts w:eastAsia="Calibri"/>
          <w:kern w:val="2"/>
          <w:lang w:eastAsia="en-US"/>
        </w:rPr>
        <w:t xml:space="preserve">. </w:t>
      </w:r>
      <w:proofErr w:type="gramStart"/>
      <w:r w:rsidRPr="007D3B6D">
        <w:rPr>
          <w:rFonts w:eastAsia="Calibri"/>
          <w:kern w:val="2"/>
          <w:lang w:eastAsia="en-US"/>
        </w:rPr>
        <w:t>Например</w:t>
      </w:r>
      <w:proofErr w:type="gramEnd"/>
      <w:r w:rsidRPr="007D3B6D">
        <w:rPr>
          <w:rFonts w:eastAsia="Calibri"/>
          <w:kern w:val="2"/>
          <w:lang w:eastAsia="en-US"/>
        </w:rPr>
        <w:t xml:space="preserve">: Иванова Ксения (Образцовый ансамбль </w:t>
      </w:r>
      <w:r>
        <w:rPr>
          <w:rFonts w:eastAsia="Calibri"/>
          <w:kern w:val="2"/>
          <w:lang w:eastAsia="en-US"/>
        </w:rPr>
        <w:t>«</w:t>
      </w:r>
      <w:r w:rsidRPr="007D3B6D">
        <w:rPr>
          <w:rFonts w:eastAsia="Calibri"/>
          <w:kern w:val="2"/>
          <w:lang w:eastAsia="en-US"/>
        </w:rPr>
        <w:t>Калинушка</w:t>
      </w:r>
      <w:r>
        <w:rPr>
          <w:rFonts w:eastAsia="Calibri"/>
          <w:kern w:val="2"/>
          <w:lang w:eastAsia="en-US"/>
        </w:rPr>
        <w:t>»</w:t>
      </w:r>
      <w:r w:rsidRPr="007D3B6D">
        <w:rPr>
          <w:rFonts w:eastAsia="Calibri"/>
          <w:kern w:val="2"/>
          <w:lang w:eastAsia="en-US"/>
        </w:rPr>
        <w:t>)</w:t>
      </w:r>
    </w:p>
    <w:bookmarkEnd w:id="3"/>
    <w:p w14:paraId="4C730956" w14:textId="77777777" w:rsidR="005F4A56" w:rsidRDefault="005F4A56" w:rsidP="005F4A56">
      <w:pPr>
        <w:pStyle w:val="ab"/>
        <w:tabs>
          <w:tab w:val="left" w:pos="426"/>
        </w:tabs>
        <w:spacing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*7.</w:t>
      </w:r>
      <w:r>
        <w:rPr>
          <w:rFonts w:ascii="Times New Roman" w:hAnsi="Times New Roman" w:cs="Times New Roman"/>
          <w:sz w:val="28"/>
          <w:szCs w:val="28"/>
        </w:rPr>
        <w:tab/>
      </w:r>
      <w:r w:rsidRPr="006A550C">
        <w:rPr>
          <w:rFonts w:ascii="Times New Roman" w:hAnsi="Times New Roman" w:cs="Times New Roman"/>
          <w:sz w:val="28"/>
          <w:szCs w:val="28"/>
        </w:rPr>
        <w:t>Количество обучающихся</w:t>
      </w:r>
    </w:p>
    <w:p w14:paraId="743A1556" w14:textId="77777777" w:rsidR="005F4A56" w:rsidRDefault="005F4A56" w:rsidP="005F4A56">
      <w:pPr>
        <w:pStyle w:val="ab"/>
        <w:tabs>
          <w:tab w:val="left" w:pos="426"/>
        </w:tabs>
        <w:spacing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*8.</w:t>
      </w:r>
      <w:r>
        <w:rPr>
          <w:rFonts w:ascii="Times New Roman" w:hAnsi="Times New Roman" w:cs="Times New Roman"/>
          <w:sz w:val="28"/>
          <w:szCs w:val="28"/>
        </w:rPr>
        <w:tab/>
      </w:r>
      <w:r w:rsidRPr="006A550C">
        <w:rPr>
          <w:rFonts w:ascii="Times New Roman" w:hAnsi="Times New Roman" w:cs="Times New Roman"/>
          <w:sz w:val="28"/>
          <w:szCs w:val="28"/>
        </w:rPr>
        <w:t>Количество обучающихся в ТЖС</w:t>
      </w:r>
    </w:p>
    <w:p w14:paraId="73517010" w14:textId="77777777" w:rsidR="005F4A56" w:rsidRDefault="005F4A56" w:rsidP="005F4A56">
      <w:pPr>
        <w:pStyle w:val="ab"/>
        <w:tabs>
          <w:tab w:val="left" w:pos="426"/>
        </w:tabs>
        <w:spacing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*9.</w:t>
      </w:r>
      <w:r>
        <w:rPr>
          <w:rFonts w:ascii="Times New Roman" w:hAnsi="Times New Roman" w:cs="Times New Roman"/>
          <w:sz w:val="28"/>
          <w:szCs w:val="28"/>
        </w:rPr>
        <w:tab/>
      </w:r>
      <w:r w:rsidRPr="006A550C">
        <w:rPr>
          <w:rFonts w:ascii="Times New Roman" w:hAnsi="Times New Roman" w:cs="Times New Roman"/>
          <w:sz w:val="28"/>
          <w:szCs w:val="28"/>
        </w:rPr>
        <w:t>Из числа в ТЖС количество обучающихся с ОВЗ</w:t>
      </w:r>
    </w:p>
    <w:p w14:paraId="1644FE57" w14:textId="77777777" w:rsidR="005F4A56" w:rsidRDefault="005F4A56" w:rsidP="005F4A56">
      <w:pPr>
        <w:pStyle w:val="ab"/>
        <w:tabs>
          <w:tab w:val="left" w:pos="426"/>
        </w:tabs>
        <w:spacing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7660026"/>
      <w:bookmarkEnd w:id="2"/>
      <w:r>
        <w:rPr>
          <w:rFonts w:ascii="Times New Roman" w:hAnsi="Times New Roman" w:cs="Times New Roman"/>
          <w:sz w:val="28"/>
          <w:szCs w:val="28"/>
        </w:rPr>
        <w:t>*10.</w:t>
      </w:r>
      <w:r>
        <w:rPr>
          <w:rFonts w:ascii="Times New Roman" w:hAnsi="Times New Roman" w:cs="Times New Roman"/>
          <w:sz w:val="28"/>
          <w:szCs w:val="28"/>
        </w:rPr>
        <w:tab/>
      </w:r>
      <w:r w:rsidRPr="006A550C">
        <w:rPr>
          <w:rFonts w:ascii="Times New Roman" w:hAnsi="Times New Roman" w:cs="Times New Roman"/>
          <w:sz w:val="28"/>
          <w:szCs w:val="28"/>
        </w:rPr>
        <w:t>Возрастная группа (</w:t>
      </w:r>
      <w:r w:rsidRPr="006A155D">
        <w:rPr>
          <w:rFonts w:ascii="Times New Roman" w:hAnsi="Times New Roman" w:cs="Times New Roman"/>
          <w:i/>
          <w:iCs/>
          <w:sz w:val="28"/>
          <w:szCs w:val="28"/>
        </w:rPr>
        <w:t>выбрать из выпадающего списка</w:t>
      </w:r>
      <w:r w:rsidRPr="006A550C">
        <w:rPr>
          <w:rFonts w:ascii="Times New Roman" w:hAnsi="Times New Roman" w:cs="Times New Roman"/>
          <w:sz w:val="28"/>
          <w:szCs w:val="28"/>
        </w:rPr>
        <w:t>)</w:t>
      </w:r>
    </w:p>
    <w:p w14:paraId="6FDE1210" w14:textId="324738A0" w:rsidR="005F4A56" w:rsidRDefault="005F4A56" w:rsidP="005F4A56">
      <w:pPr>
        <w:pStyle w:val="ab"/>
        <w:tabs>
          <w:tab w:val="left" w:pos="426"/>
        </w:tabs>
        <w:spacing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7660718"/>
      <w:bookmarkEnd w:id="4"/>
      <w:r>
        <w:rPr>
          <w:rFonts w:ascii="Times New Roman" w:hAnsi="Times New Roman" w:cs="Times New Roman"/>
          <w:sz w:val="28"/>
          <w:szCs w:val="28"/>
        </w:rPr>
        <w:t>*11.</w:t>
      </w:r>
      <w:r>
        <w:rPr>
          <w:rFonts w:ascii="Times New Roman" w:hAnsi="Times New Roman" w:cs="Times New Roman"/>
          <w:sz w:val="28"/>
          <w:szCs w:val="28"/>
        </w:rPr>
        <w:tab/>
      </w:r>
      <w:r w:rsidRPr="006A550C">
        <w:rPr>
          <w:rFonts w:ascii="Times New Roman" w:hAnsi="Times New Roman" w:cs="Times New Roman"/>
          <w:sz w:val="28"/>
          <w:szCs w:val="28"/>
        </w:rPr>
        <w:t>Возраст участника</w:t>
      </w:r>
    </w:p>
    <w:p w14:paraId="3567F470" w14:textId="247111C6" w:rsidR="005F4A56" w:rsidRDefault="005F4A56" w:rsidP="005F4A56">
      <w:pPr>
        <w:pStyle w:val="ab"/>
        <w:tabs>
          <w:tab w:val="left" w:pos="426"/>
        </w:tabs>
        <w:spacing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87660843"/>
      <w:bookmarkEnd w:id="5"/>
      <w:r>
        <w:rPr>
          <w:rFonts w:ascii="Times New Roman" w:hAnsi="Times New Roman" w:cs="Times New Roman"/>
          <w:sz w:val="28"/>
          <w:szCs w:val="28"/>
        </w:rPr>
        <w:t>*12.</w:t>
      </w:r>
      <w:r>
        <w:rPr>
          <w:rFonts w:ascii="Times New Roman" w:hAnsi="Times New Roman" w:cs="Times New Roman"/>
          <w:sz w:val="28"/>
          <w:szCs w:val="28"/>
        </w:rPr>
        <w:tab/>
      </w:r>
      <w:r w:rsidRPr="006A550C">
        <w:rPr>
          <w:rFonts w:ascii="Times New Roman" w:hAnsi="Times New Roman" w:cs="Times New Roman"/>
          <w:sz w:val="28"/>
          <w:szCs w:val="28"/>
        </w:rPr>
        <w:t>Номинация (</w:t>
      </w:r>
      <w:r w:rsidRPr="006A155D">
        <w:rPr>
          <w:rFonts w:ascii="Times New Roman" w:hAnsi="Times New Roman" w:cs="Times New Roman"/>
          <w:i/>
          <w:iCs/>
          <w:sz w:val="28"/>
          <w:szCs w:val="28"/>
        </w:rPr>
        <w:t>выбрать из выпадающего списка</w:t>
      </w:r>
      <w:r w:rsidRPr="006A550C">
        <w:rPr>
          <w:rFonts w:ascii="Times New Roman" w:hAnsi="Times New Roman" w:cs="Times New Roman"/>
          <w:sz w:val="28"/>
          <w:szCs w:val="28"/>
        </w:rPr>
        <w:t>)</w:t>
      </w:r>
    </w:p>
    <w:p w14:paraId="1238B972" w14:textId="59E0DD1D" w:rsidR="007F6F55" w:rsidRPr="00101D3A" w:rsidRDefault="007F6F55" w:rsidP="007F6F55">
      <w:pPr>
        <w:pStyle w:val="ab"/>
        <w:tabs>
          <w:tab w:val="left" w:pos="426"/>
        </w:tabs>
        <w:spacing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01D3A">
        <w:rPr>
          <w:rFonts w:ascii="Times New Roman" w:hAnsi="Times New Roman" w:cs="Times New Roman"/>
          <w:sz w:val="28"/>
          <w:szCs w:val="28"/>
          <w:highlight w:val="yellow"/>
        </w:rPr>
        <w:t xml:space="preserve">13. </w:t>
      </w:r>
      <w:r w:rsidRPr="00101D3A">
        <w:rPr>
          <w:rFonts w:ascii="Times New Roman" w:hAnsi="Times New Roman" w:cs="Times New Roman"/>
          <w:sz w:val="28"/>
          <w:szCs w:val="28"/>
          <w:highlight w:val="yellow"/>
        </w:rPr>
        <w:t>Специальная тема</w:t>
      </w:r>
    </w:p>
    <w:p w14:paraId="20C39746" w14:textId="252F0D7A" w:rsidR="007F6F55" w:rsidRDefault="007F6F55" w:rsidP="007F6F55">
      <w:pPr>
        <w:pStyle w:val="ab"/>
        <w:tabs>
          <w:tab w:val="left" w:pos="1134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01D3A">
        <w:rPr>
          <w:rFonts w:ascii="Times New Roman" w:hAnsi="Times New Roman" w:cs="Times New Roman"/>
          <w:sz w:val="28"/>
          <w:szCs w:val="28"/>
          <w:highlight w:val="yellow"/>
        </w:rPr>
        <w:t>Пояснение: Указать названия произведений, которые подаются в конкурс по специальной теме (один номер программы или оба номера программы).</w:t>
      </w:r>
      <w:bookmarkStart w:id="7" w:name="_GoBack"/>
      <w:bookmarkEnd w:id="7"/>
    </w:p>
    <w:p w14:paraId="11DF1B4F" w14:textId="56AEAC3E" w:rsidR="005F4A56" w:rsidRDefault="005F4A56" w:rsidP="005F4A56">
      <w:pPr>
        <w:pStyle w:val="ab"/>
        <w:tabs>
          <w:tab w:val="left" w:pos="426"/>
        </w:tabs>
        <w:spacing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87661261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>*1</w:t>
      </w:r>
      <w:r w:rsidR="00E414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7C50D6">
        <w:rPr>
          <w:rFonts w:ascii="Times New Roman" w:hAnsi="Times New Roman" w:cs="Times New Roman"/>
          <w:sz w:val="28"/>
          <w:szCs w:val="28"/>
        </w:rPr>
        <w:t>Конкурсная программа (два разнохарактерных номера)</w:t>
      </w:r>
    </w:p>
    <w:p w14:paraId="77A0EE56" w14:textId="77777777" w:rsidR="006A155D" w:rsidRPr="006A155D" w:rsidRDefault="006A155D" w:rsidP="006A155D">
      <w:pPr>
        <w:tabs>
          <w:tab w:val="left" w:pos="1134"/>
        </w:tabs>
        <w:spacing w:line="360" w:lineRule="auto"/>
        <w:ind w:left="1134"/>
        <w:jc w:val="both"/>
        <w:rPr>
          <w:rFonts w:eastAsia="Calibri"/>
          <w:color w:val="auto"/>
          <w:lang w:eastAsia="zh-CN" w:bidi="ar-SA"/>
        </w:rPr>
      </w:pPr>
      <w:r w:rsidRPr="006A155D">
        <w:rPr>
          <w:rFonts w:eastAsia="Calibri"/>
          <w:color w:val="auto"/>
          <w:lang w:eastAsia="zh-CN" w:bidi="ar-SA"/>
        </w:rPr>
        <w:t xml:space="preserve">Пояснение: указать авторов и названия произведений. </w:t>
      </w:r>
    </w:p>
    <w:p w14:paraId="37275B93" w14:textId="1428DB41" w:rsidR="005F4A56" w:rsidRDefault="005F4A56" w:rsidP="005F4A56">
      <w:pPr>
        <w:pStyle w:val="ab"/>
        <w:tabs>
          <w:tab w:val="left" w:pos="426"/>
        </w:tabs>
        <w:spacing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*1</w:t>
      </w:r>
      <w:r w:rsidR="00E414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6A550C">
        <w:rPr>
          <w:rFonts w:ascii="Times New Roman" w:hAnsi="Times New Roman" w:cs="Times New Roman"/>
          <w:sz w:val="28"/>
          <w:szCs w:val="28"/>
        </w:rPr>
        <w:t>Фамилия, имя, отчество, должность 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0E0E1" w14:textId="77777777" w:rsidR="005F4A56" w:rsidRPr="006B707D" w:rsidRDefault="005F4A56" w:rsidP="005F4A56">
      <w:pPr>
        <w:tabs>
          <w:tab w:val="left" w:pos="1"/>
        </w:tabs>
        <w:suppressAutoHyphens w:val="0"/>
        <w:spacing w:line="360" w:lineRule="auto"/>
        <w:ind w:left="1134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>Пояснение: Полностью, для заполнения диплома</w:t>
      </w:r>
    </w:p>
    <w:p w14:paraId="62F006B5" w14:textId="28C90F27" w:rsidR="005F4A56" w:rsidRDefault="005F4A56" w:rsidP="005F4A56">
      <w:pPr>
        <w:pStyle w:val="ab"/>
        <w:tabs>
          <w:tab w:val="left" w:pos="426"/>
        </w:tabs>
        <w:spacing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*1</w:t>
      </w:r>
      <w:r w:rsidR="00E414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6A550C">
        <w:rPr>
          <w:rFonts w:ascii="Times New Roman" w:hAnsi="Times New Roman" w:cs="Times New Roman"/>
          <w:sz w:val="28"/>
          <w:szCs w:val="28"/>
        </w:rPr>
        <w:t>Телефон организации</w:t>
      </w:r>
    </w:p>
    <w:p w14:paraId="2D3E280B" w14:textId="59C1429C" w:rsidR="005F4A56" w:rsidRDefault="005F4A56" w:rsidP="005F4A56">
      <w:pPr>
        <w:pStyle w:val="ab"/>
        <w:tabs>
          <w:tab w:val="left" w:pos="426"/>
        </w:tabs>
        <w:spacing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*1</w:t>
      </w:r>
      <w:r w:rsidR="00E4148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6A550C">
        <w:rPr>
          <w:rFonts w:ascii="Times New Roman" w:hAnsi="Times New Roman" w:cs="Times New Roman"/>
          <w:sz w:val="28"/>
          <w:szCs w:val="28"/>
        </w:rPr>
        <w:t>Адрес электронной почты организации</w:t>
      </w:r>
    </w:p>
    <w:p w14:paraId="4493031D" w14:textId="3F647458" w:rsidR="005F4A56" w:rsidRDefault="005F4A56" w:rsidP="005F4A56">
      <w:pPr>
        <w:pStyle w:val="ab"/>
        <w:tabs>
          <w:tab w:val="left" w:pos="426"/>
        </w:tabs>
        <w:spacing w:line="36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*1</w:t>
      </w:r>
      <w:r w:rsidR="00E4148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6A550C">
        <w:rPr>
          <w:rFonts w:ascii="Times New Roman" w:hAnsi="Times New Roman" w:cs="Times New Roman"/>
          <w:sz w:val="28"/>
          <w:szCs w:val="28"/>
        </w:rPr>
        <w:t>Наименование населенного пункта</w:t>
      </w:r>
    </w:p>
    <w:p w14:paraId="56EB568F" w14:textId="4C6330E8" w:rsidR="005F4A56" w:rsidRPr="006A550C" w:rsidRDefault="005F4A56" w:rsidP="005F4A56">
      <w:pPr>
        <w:pStyle w:val="ab"/>
        <w:tabs>
          <w:tab w:val="left" w:pos="426"/>
        </w:tabs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87661542"/>
      <w:bookmarkEnd w:id="8"/>
      <w:r>
        <w:rPr>
          <w:rFonts w:ascii="Times New Roman" w:hAnsi="Times New Roman" w:cs="Times New Roman"/>
          <w:sz w:val="28"/>
          <w:szCs w:val="28"/>
        </w:rPr>
        <w:t>1</w:t>
      </w:r>
      <w:r w:rsidR="00E4148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Только для образцовых коллективов! Если образцовый коллектив участвует в муниципальном этапе, данную ячейку оставить пустой. Если образцовый коллектив участвует в региональном этапе минуя муниципальный, данную ячейку заполнить: «Образцовый»</w:t>
      </w:r>
      <w:bookmarkEnd w:id="9"/>
    </w:p>
    <w:p w14:paraId="1D64A2CA" w14:textId="77777777" w:rsidR="005F4A56" w:rsidRDefault="005F4A56" w:rsidP="005F4A56"/>
    <w:p w14:paraId="38C5D602" w14:textId="77777777" w:rsidR="005F4A56" w:rsidRDefault="005F4A56" w:rsidP="005F4A56"/>
    <w:p w14:paraId="18AFCE2A" w14:textId="77777777" w:rsidR="005F4A56" w:rsidRDefault="005F4A56" w:rsidP="005F4A56">
      <w:pPr>
        <w:rPr>
          <w:rFonts w:eastAsia="Calibri"/>
          <w:lang w:eastAsia="ar-SA"/>
        </w:rPr>
      </w:pPr>
      <w:r>
        <w:t xml:space="preserve">* </w:t>
      </w:r>
      <w:r>
        <w:rPr>
          <w:rFonts w:eastAsia="Calibri"/>
          <w:lang w:eastAsia="ar-SA"/>
        </w:rPr>
        <w:t>– обязательный вопрос.</w:t>
      </w:r>
    </w:p>
    <w:p w14:paraId="2B84E705" w14:textId="77777777" w:rsidR="005F4A56" w:rsidRDefault="005F4A56" w:rsidP="005F4A56">
      <w:pPr>
        <w:rPr>
          <w:rFonts w:eastAsia="Calibri"/>
          <w:lang w:eastAsia="ar-SA"/>
        </w:rPr>
      </w:pPr>
    </w:p>
    <w:p w14:paraId="249F626A" w14:textId="77777777" w:rsidR="005F4A56" w:rsidRDefault="005F4A56" w:rsidP="005F4A56">
      <w:pPr>
        <w:rPr>
          <w:rFonts w:eastAsia="Calibri"/>
          <w:lang w:eastAsia="ar-SA"/>
        </w:rPr>
      </w:pPr>
    </w:p>
    <w:p w14:paraId="118F4DCF" w14:textId="77777777" w:rsidR="005F4A56" w:rsidRDefault="005F4A56" w:rsidP="005F4A56">
      <w:pPr>
        <w:rPr>
          <w:rFonts w:eastAsia="Calibri"/>
          <w:lang w:eastAsia="ar-SA"/>
        </w:rPr>
      </w:pPr>
    </w:p>
    <w:p w14:paraId="41A8B4BF" w14:textId="77777777" w:rsidR="005F4A56" w:rsidRDefault="005F4A56" w:rsidP="005F4A56">
      <w:r w:rsidRPr="0018073D">
        <w:t>Электронное приложение: базы данных для выпадающих списков п. 1, 2, 3, 4</w:t>
      </w:r>
    </w:p>
    <w:p w14:paraId="00AD331A" w14:textId="77777777" w:rsidR="005F4A56" w:rsidRDefault="005F4A56" w:rsidP="005F4A56">
      <w:pPr>
        <w:tabs>
          <w:tab w:val="left" w:pos="4536"/>
        </w:tabs>
        <w:rPr>
          <w:rFonts w:eastAsia="Calibri"/>
          <w:color w:val="auto"/>
          <w:lang w:eastAsia="ar-SA" w:bidi="ar-SA"/>
        </w:rPr>
      </w:pPr>
    </w:p>
    <w:p w14:paraId="58AF77BC" w14:textId="77777777" w:rsidR="005F4A56" w:rsidRDefault="005F4A56" w:rsidP="0099360B">
      <w:pPr>
        <w:tabs>
          <w:tab w:val="left" w:pos="4536"/>
        </w:tabs>
        <w:jc w:val="center"/>
        <w:rPr>
          <w:rFonts w:eastAsia="Calibri"/>
          <w:color w:val="auto"/>
          <w:lang w:eastAsia="ar-SA" w:bidi="ar-SA"/>
        </w:rPr>
      </w:pPr>
    </w:p>
    <w:p w14:paraId="05AAAB52" w14:textId="77777777" w:rsidR="005F4A56" w:rsidRDefault="005F4A56" w:rsidP="0099360B">
      <w:pPr>
        <w:tabs>
          <w:tab w:val="left" w:pos="4536"/>
        </w:tabs>
        <w:jc w:val="center"/>
        <w:rPr>
          <w:rFonts w:eastAsia="Calibri"/>
          <w:color w:val="auto"/>
          <w:lang w:eastAsia="ar-SA" w:bidi="ar-SA"/>
        </w:rPr>
      </w:pPr>
    </w:p>
    <w:p w14:paraId="3284DC87" w14:textId="77777777" w:rsidR="005F4A56" w:rsidRDefault="005F4A56" w:rsidP="0099360B">
      <w:pPr>
        <w:tabs>
          <w:tab w:val="left" w:pos="4536"/>
        </w:tabs>
        <w:jc w:val="center"/>
        <w:rPr>
          <w:rFonts w:eastAsia="Calibri"/>
          <w:color w:val="auto"/>
          <w:lang w:eastAsia="ar-SA" w:bidi="ar-SA"/>
        </w:rPr>
      </w:pPr>
    </w:p>
    <w:p w14:paraId="44D924E9" w14:textId="77777777" w:rsidR="005F4A56" w:rsidRDefault="005F4A56" w:rsidP="0099360B">
      <w:pPr>
        <w:tabs>
          <w:tab w:val="left" w:pos="4536"/>
        </w:tabs>
        <w:jc w:val="center"/>
        <w:rPr>
          <w:rFonts w:eastAsia="Calibri"/>
          <w:color w:val="auto"/>
          <w:lang w:eastAsia="ar-SA" w:bidi="ar-SA"/>
        </w:rPr>
      </w:pPr>
    </w:p>
    <w:p w14:paraId="4C6F210C" w14:textId="77777777" w:rsidR="005F4A56" w:rsidRDefault="005F4A56" w:rsidP="0099360B">
      <w:pPr>
        <w:tabs>
          <w:tab w:val="left" w:pos="4536"/>
        </w:tabs>
        <w:jc w:val="center"/>
        <w:rPr>
          <w:rFonts w:eastAsia="Calibri"/>
          <w:color w:val="auto"/>
          <w:lang w:eastAsia="ar-SA" w:bidi="ar-SA"/>
        </w:rPr>
      </w:pPr>
    </w:p>
    <w:p w14:paraId="4935B25F" w14:textId="77777777" w:rsidR="005F4A56" w:rsidRDefault="005F4A56" w:rsidP="0099360B">
      <w:pPr>
        <w:tabs>
          <w:tab w:val="left" w:pos="4536"/>
        </w:tabs>
        <w:jc w:val="center"/>
        <w:rPr>
          <w:rFonts w:eastAsia="Calibri"/>
          <w:color w:val="auto"/>
          <w:lang w:eastAsia="ar-SA" w:bidi="ar-SA"/>
        </w:rPr>
      </w:pPr>
    </w:p>
    <w:p w14:paraId="686BBB7C" w14:textId="77777777" w:rsidR="005F4A56" w:rsidRDefault="005F4A56" w:rsidP="0099360B">
      <w:pPr>
        <w:tabs>
          <w:tab w:val="left" w:pos="4536"/>
        </w:tabs>
        <w:jc w:val="center"/>
        <w:rPr>
          <w:rFonts w:eastAsia="Calibri"/>
          <w:color w:val="auto"/>
          <w:lang w:eastAsia="ar-SA" w:bidi="ar-SA"/>
        </w:rPr>
      </w:pPr>
    </w:p>
    <w:p w14:paraId="2C530AF7" w14:textId="77777777" w:rsidR="005F4A56" w:rsidRDefault="005F4A56" w:rsidP="0099360B">
      <w:pPr>
        <w:tabs>
          <w:tab w:val="left" w:pos="4536"/>
        </w:tabs>
        <w:jc w:val="center"/>
        <w:rPr>
          <w:rFonts w:eastAsia="Calibri"/>
          <w:color w:val="auto"/>
          <w:lang w:eastAsia="ar-SA" w:bidi="ar-SA"/>
        </w:rPr>
      </w:pPr>
    </w:p>
    <w:p w14:paraId="703648AA" w14:textId="77777777" w:rsidR="005F4A56" w:rsidRDefault="005F4A56" w:rsidP="0099360B">
      <w:pPr>
        <w:tabs>
          <w:tab w:val="left" w:pos="4536"/>
        </w:tabs>
        <w:jc w:val="center"/>
        <w:rPr>
          <w:rFonts w:eastAsia="Calibri"/>
          <w:color w:val="auto"/>
          <w:lang w:eastAsia="ar-SA" w:bidi="ar-SA"/>
        </w:rPr>
      </w:pPr>
    </w:p>
    <w:p w14:paraId="0FF459A4" w14:textId="77777777" w:rsidR="005F4A56" w:rsidRDefault="005F4A56" w:rsidP="0099360B">
      <w:pPr>
        <w:tabs>
          <w:tab w:val="left" w:pos="4536"/>
        </w:tabs>
        <w:jc w:val="center"/>
        <w:rPr>
          <w:rFonts w:eastAsia="Calibri"/>
          <w:color w:val="auto"/>
          <w:lang w:eastAsia="ar-SA" w:bidi="ar-SA"/>
        </w:rPr>
      </w:pPr>
    </w:p>
    <w:p w14:paraId="539B97CB" w14:textId="77777777" w:rsidR="005F4A56" w:rsidRDefault="005F4A56" w:rsidP="0099360B">
      <w:pPr>
        <w:tabs>
          <w:tab w:val="left" w:pos="4536"/>
        </w:tabs>
        <w:jc w:val="center"/>
        <w:rPr>
          <w:rFonts w:eastAsia="Calibri"/>
          <w:color w:val="auto"/>
          <w:lang w:eastAsia="ar-SA" w:bidi="ar-SA"/>
        </w:rPr>
      </w:pPr>
    </w:p>
    <w:p w14:paraId="11DDB641" w14:textId="77777777" w:rsidR="005F4A56" w:rsidRDefault="005F4A56" w:rsidP="0099360B">
      <w:pPr>
        <w:tabs>
          <w:tab w:val="left" w:pos="4536"/>
        </w:tabs>
        <w:jc w:val="center"/>
        <w:rPr>
          <w:rFonts w:eastAsia="Calibri"/>
          <w:color w:val="auto"/>
          <w:lang w:eastAsia="ar-SA" w:bidi="ar-SA"/>
        </w:rPr>
      </w:pPr>
    </w:p>
    <w:p w14:paraId="498B9EB7" w14:textId="77777777" w:rsidR="005F4A56" w:rsidRDefault="005F4A56" w:rsidP="0099360B">
      <w:pPr>
        <w:tabs>
          <w:tab w:val="left" w:pos="4536"/>
        </w:tabs>
        <w:jc w:val="center"/>
        <w:rPr>
          <w:rFonts w:eastAsia="Calibri"/>
          <w:color w:val="auto"/>
          <w:lang w:eastAsia="ar-SA" w:bidi="ar-SA"/>
        </w:rPr>
      </w:pPr>
    </w:p>
    <w:p w14:paraId="2632F0A3" w14:textId="77777777" w:rsidR="005F4A56" w:rsidRDefault="005F4A56" w:rsidP="0099360B">
      <w:pPr>
        <w:tabs>
          <w:tab w:val="left" w:pos="4536"/>
        </w:tabs>
        <w:jc w:val="center"/>
        <w:rPr>
          <w:rFonts w:eastAsia="Calibri"/>
          <w:color w:val="auto"/>
          <w:lang w:eastAsia="ar-SA" w:bidi="ar-SA"/>
        </w:rPr>
      </w:pPr>
    </w:p>
    <w:p w14:paraId="2486BCFB" w14:textId="77777777" w:rsidR="005F4A56" w:rsidRDefault="005F4A56" w:rsidP="0099360B">
      <w:pPr>
        <w:tabs>
          <w:tab w:val="left" w:pos="4536"/>
        </w:tabs>
        <w:jc w:val="center"/>
        <w:rPr>
          <w:rFonts w:eastAsia="Calibri"/>
          <w:color w:val="auto"/>
          <w:lang w:eastAsia="ar-SA" w:bidi="ar-SA"/>
        </w:rPr>
      </w:pPr>
    </w:p>
    <w:p w14:paraId="63D0B84A" w14:textId="77777777" w:rsidR="005F4A56" w:rsidRDefault="005F4A56" w:rsidP="0099360B">
      <w:pPr>
        <w:tabs>
          <w:tab w:val="left" w:pos="4536"/>
        </w:tabs>
        <w:jc w:val="center"/>
        <w:rPr>
          <w:rFonts w:eastAsia="Calibri"/>
          <w:color w:val="auto"/>
          <w:lang w:eastAsia="ar-SA" w:bidi="ar-SA"/>
        </w:rPr>
      </w:pPr>
    </w:p>
    <w:p w14:paraId="43F8DBEA" w14:textId="77777777" w:rsidR="005F4A56" w:rsidRDefault="005F4A56" w:rsidP="0099360B">
      <w:pPr>
        <w:tabs>
          <w:tab w:val="left" w:pos="4536"/>
        </w:tabs>
        <w:jc w:val="center"/>
        <w:rPr>
          <w:rFonts w:eastAsia="Calibri"/>
          <w:color w:val="auto"/>
          <w:lang w:eastAsia="ar-SA" w:bidi="ar-SA"/>
        </w:rPr>
      </w:pPr>
    </w:p>
    <w:p w14:paraId="174FD564" w14:textId="77777777" w:rsidR="005F4A56" w:rsidRDefault="005F4A56" w:rsidP="0099360B">
      <w:pPr>
        <w:tabs>
          <w:tab w:val="left" w:pos="4536"/>
        </w:tabs>
        <w:jc w:val="center"/>
        <w:rPr>
          <w:rFonts w:eastAsia="Calibri"/>
          <w:color w:val="auto"/>
          <w:lang w:eastAsia="ar-SA" w:bidi="ar-SA"/>
        </w:rPr>
      </w:pPr>
    </w:p>
    <w:p w14:paraId="3CB2B783" w14:textId="77777777" w:rsidR="005F4A56" w:rsidRDefault="005F4A56" w:rsidP="0099360B">
      <w:pPr>
        <w:tabs>
          <w:tab w:val="left" w:pos="4536"/>
        </w:tabs>
        <w:jc w:val="center"/>
        <w:rPr>
          <w:rFonts w:eastAsia="Calibri"/>
          <w:color w:val="auto"/>
          <w:lang w:eastAsia="ar-SA" w:bidi="ar-SA"/>
        </w:rPr>
      </w:pPr>
    </w:p>
    <w:p w14:paraId="6A3CAFC5" w14:textId="77777777" w:rsidR="005F4A56" w:rsidRDefault="005F4A56" w:rsidP="0099360B">
      <w:pPr>
        <w:tabs>
          <w:tab w:val="left" w:pos="4536"/>
        </w:tabs>
        <w:jc w:val="center"/>
        <w:rPr>
          <w:rFonts w:eastAsia="Calibri"/>
          <w:color w:val="auto"/>
          <w:lang w:eastAsia="ar-SA" w:bidi="ar-SA"/>
        </w:rPr>
      </w:pPr>
    </w:p>
    <w:p w14:paraId="0DE5F543" w14:textId="77777777" w:rsidR="005F4A56" w:rsidRDefault="005F4A56" w:rsidP="0099360B">
      <w:pPr>
        <w:tabs>
          <w:tab w:val="left" w:pos="4536"/>
        </w:tabs>
        <w:jc w:val="center"/>
        <w:rPr>
          <w:rFonts w:eastAsia="Calibri"/>
          <w:color w:val="auto"/>
          <w:lang w:eastAsia="ar-SA" w:bidi="ar-SA"/>
        </w:rPr>
      </w:pPr>
    </w:p>
    <w:p w14:paraId="503283D5" w14:textId="77777777" w:rsidR="005F4A56" w:rsidRDefault="005F4A56" w:rsidP="0099360B">
      <w:pPr>
        <w:tabs>
          <w:tab w:val="left" w:pos="4536"/>
        </w:tabs>
        <w:jc w:val="center"/>
        <w:rPr>
          <w:rFonts w:eastAsia="Calibri"/>
          <w:color w:val="auto"/>
          <w:lang w:eastAsia="ar-SA" w:bidi="ar-SA"/>
        </w:rPr>
      </w:pPr>
    </w:p>
    <w:p w14:paraId="2288B8E4" w14:textId="77777777" w:rsidR="005F4A56" w:rsidRDefault="005F4A56" w:rsidP="0099360B">
      <w:pPr>
        <w:tabs>
          <w:tab w:val="left" w:pos="4536"/>
        </w:tabs>
        <w:jc w:val="center"/>
        <w:rPr>
          <w:rFonts w:eastAsia="Calibri"/>
          <w:color w:val="auto"/>
          <w:lang w:eastAsia="ar-SA" w:bidi="ar-SA"/>
        </w:rPr>
      </w:pPr>
    </w:p>
    <w:p w14:paraId="4A06692C" w14:textId="77777777" w:rsidR="005F4A56" w:rsidRDefault="005F4A56" w:rsidP="0099360B">
      <w:pPr>
        <w:tabs>
          <w:tab w:val="left" w:pos="4536"/>
        </w:tabs>
        <w:jc w:val="center"/>
        <w:rPr>
          <w:rFonts w:eastAsia="Calibri"/>
          <w:color w:val="auto"/>
          <w:lang w:eastAsia="ar-SA" w:bidi="ar-SA"/>
        </w:rPr>
      </w:pPr>
    </w:p>
    <w:p w14:paraId="081F50D7" w14:textId="77777777" w:rsidR="005F4A56" w:rsidRDefault="005F4A56" w:rsidP="0099360B">
      <w:pPr>
        <w:tabs>
          <w:tab w:val="left" w:pos="4536"/>
        </w:tabs>
        <w:jc w:val="center"/>
        <w:rPr>
          <w:rFonts w:eastAsia="Calibri"/>
          <w:color w:val="auto"/>
          <w:lang w:eastAsia="ar-SA" w:bidi="ar-SA"/>
        </w:rPr>
      </w:pPr>
    </w:p>
    <w:p w14:paraId="56DC33B1" w14:textId="77777777" w:rsidR="005F4A56" w:rsidRDefault="005F4A56" w:rsidP="0099360B">
      <w:pPr>
        <w:tabs>
          <w:tab w:val="left" w:pos="4536"/>
        </w:tabs>
        <w:jc w:val="center"/>
        <w:rPr>
          <w:rFonts w:eastAsia="Calibri"/>
          <w:color w:val="auto"/>
          <w:lang w:eastAsia="ar-SA" w:bidi="ar-SA"/>
        </w:rPr>
      </w:pPr>
    </w:p>
    <w:p w14:paraId="24F9C16C" w14:textId="77777777" w:rsidR="005F4A56" w:rsidRDefault="005F4A56" w:rsidP="0099360B">
      <w:pPr>
        <w:tabs>
          <w:tab w:val="left" w:pos="4536"/>
        </w:tabs>
        <w:jc w:val="center"/>
        <w:rPr>
          <w:rFonts w:eastAsia="Calibri"/>
          <w:color w:val="auto"/>
          <w:lang w:eastAsia="ar-SA" w:bidi="ar-SA"/>
        </w:rPr>
      </w:pPr>
    </w:p>
    <w:p w14:paraId="298B31FF" w14:textId="77777777" w:rsidR="005F4A56" w:rsidRDefault="005F4A56" w:rsidP="0099360B">
      <w:pPr>
        <w:tabs>
          <w:tab w:val="left" w:pos="4536"/>
        </w:tabs>
        <w:jc w:val="center"/>
        <w:rPr>
          <w:rFonts w:eastAsia="Calibri"/>
          <w:color w:val="auto"/>
          <w:lang w:eastAsia="ar-SA" w:bidi="ar-SA"/>
        </w:rPr>
      </w:pPr>
    </w:p>
    <w:p w14:paraId="66F8CB64" w14:textId="3FCD683E" w:rsidR="005F4A56" w:rsidRDefault="005F4A56" w:rsidP="005F4A56">
      <w:pPr>
        <w:ind w:left="3640"/>
        <w:jc w:val="right"/>
        <w:rPr>
          <w:sz w:val="24"/>
          <w:szCs w:val="24"/>
        </w:rPr>
      </w:pPr>
      <w:r>
        <w:rPr>
          <w:sz w:val="24"/>
          <w:szCs w:val="24"/>
          <w:lang w:bidi="ar-SA"/>
        </w:rPr>
        <w:t>ПРИЛОЖЕНИЕ 3</w:t>
      </w:r>
    </w:p>
    <w:p w14:paraId="719FA9FF" w14:textId="77777777" w:rsidR="005F4A56" w:rsidRDefault="005F4A56" w:rsidP="005F4A56">
      <w:pPr>
        <w:ind w:left="3640"/>
        <w:jc w:val="right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к положению о проведении областного конкурса детского сольного пения «Серебряный микрофон»</w:t>
      </w:r>
    </w:p>
    <w:p w14:paraId="0E2B4463" w14:textId="77777777" w:rsidR="005F4A56" w:rsidRDefault="005F4A56" w:rsidP="005F4A56">
      <w:pPr>
        <w:ind w:left="3640"/>
        <w:jc w:val="right"/>
        <w:rPr>
          <w:sz w:val="24"/>
          <w:szCs w:val="24"/>
          <w:lang w:bidi="ar-SA"/>
        </w:rPr>
      </w:pPr>
    </w:p>
    <w:p w14:paraId="597B3462" w14:textId="77777777" w:rsidR="005F4A56" w:rsidRDefault="005F4A56" w:rsidP="005F4A56">
      <w:pPr>
        <w:ind w:left="3640"/>
        <w:jc w:val="right"/>
        <w:rPr>
          <w:sz w:val="24"/>
          <w:szCs w:val="24"/>
          <w:lang w:bidi="ar-SA"/>
        </w:rPr>
      </w:pPr>
    </w:p>
    <w:p w14:paraId="0F186844" w14:textId="77777777" w:rsidR="005F4A56" w:rsidRDefault="005F4A56" w:rsidP="005F4A56">
      <w:pPr>
        <w:ind w:left="3640"/>
        <w:jc w:val="right"/>
        <w:rPr>
          <w:sz w:val="24"/>
          <w:szCs w:val="24"/>
          <w:lang w:bidi="ar-SA"/>
        </w:rPr>
      </w:pPr>
    </w:p>
    <w:p w14:paraId="51F9F22E" w14:textId="77777777" w:rsidR="005F4A56" w:rsidRDefault="005F4A56" w:rsidP="005F4A56">
      <w:pPr>
        <w:ind w:left="3640"/>
        <w:jc w:val="right"/>
        <w:rPr>
          <w:sz w:val="24"/>
          <w:szCs w:val="24"/>
          <w:lang w:bidi="ar-SA"/>
        </w:rPr>
      </w:pPr>
    </w:p>
    <w:p w14:paraId="7FB0B7F0" w14:textId="0E62CA15" w:rsidR="005F4A56" w:rsidRDefault="009B7517" w:rsidP="0099360B">
      <w:pPr>
        <w:tabs>
          <w:tab w:val="left" w:pos="4536"/>
        </w:tabs>
        <w:jc w:val="center"/>
        <w:rPr>
          <w:rFonts w:eastAsia="Calibri"/>
          <w:color w:val="auto"/>
          <w:lang w:eastAsia="ar-SA" w:bidi="ar-SA"/>
        </w:rPr>
      </w:pPr>
      <w:r w:rsidRPr="009B7517">
        <w:rPr>
          <w:rFonts w:eastAsia="Calibri"/>
          <w:color w:val="auto"/>
          <w:lang w:eastAsia="ar-SA" w:bidi="ar-SA"/>
        </w:rPr>
        <w:t xml:space="preserve">Требования к переписке в эл. </w:t>
      </w:r>
      <w:r>
        <w:rPr>
          <w:rFonts w:eastAsia="Calibri"/>
          <w:color w:val="auto"/>
          <w:lang w:eastAsia="ar-SA" w:bidi="ar-SA"/>
        </w:rPr>
        <w:t>п</w:t>
      </w:r>
      <w:r w:rsidRPr="009B7517">
        <w:rPr>
          <w:rFonts w:eastAsia="Calibri"/>
          <w:color w:val="auto"/>
          <w:lang w:eastAsia="ar-SA" w:bidi="ar-SA"/>
        </w:rPr>
        <w:t>очте</w:t>
      </w:r>
    </w:p>
    <w:p w14:paraId="06486887" w14:textId="77777777" w:rsidR="009B7517" w:rsidRDefault="009B7517" w:rsidP="0099360B">
      <w:pPr>
        <w:tabs>
          <w:tab w:val="left" w:pos="4536"/>
        </w:tabs>
        <w:jc w:val="center"/>
        <w:rPr>
          <w:rFonts w:eastAsia="Calibri"/>
          <w:color w:val="auto"/>
          <w:lang w:eastAsia="ar-SA" w:bidi="ar-SA"/>
        </w:rPr>
      </w:pPr>
    </w:p>
    <w:p w14:paraId="54B5991B" w14:textId="77777777" w:rsidR="009B7517" w:rsidRPr="009B7517" w:rsidRDefault="009B7517" w:rsidP="009B7517">
      <w:pPr>
        <w:widowControl w:val="0"/>
        <w:spacing w:line="360" w:lineRule="auto"/>
        <w:ind w:firstLine="709"/>
        <w:jc w:val="both"/>
        <w:rPr>
          <w:rFonts w:eastAsia="Calibri"/>
          <w:color w:val="auto"/>
          <w:lang w:eastAsia="ar-SA" w:bidi="ar-SA"/>
        </w:rPr>
      </w:pPr>
      <w:r w:rsidRPr="009B7517">
        <w:rPr>
          <w:rFonts w:eastAsia="Calibri"/>
          <w:color w:val="auto"/>
          <w:lang w:eastAsia="ar-SA" w:bidi="ar-SA"/>
        </w:rPr>
        <w:t>Все материалы подаются в одном эл. письме отдельными прикрепленными файлами (архивировать не нужно).</w:t>
      </w:r>
    </w:p>
    <w:p w14:paraId="55BF758D" w14:textId="77777777" w:rsidR="009B7517" w:rsidRPr="009B7517" w:rsidRDefault="009B7517" w:rsidP="009B7517">
      <w:pPr>
        <w:widowControl w:val="0"/>
        <w:spacing w:line="360" w:lineRule="auto"/>
        <w:ind w:firstLine="709"/>
        <w:jc w:val="both"/>
        <w:rPr>
          <w:rFonts w:eastAsia="Calibri"/>
          <w:color w:val="auto"/>
          <w:lang w:eastAsia="ar-SA" w:bidi="ar-SA"/>
        </w:rPr>
      </w:pPr>
      <w:r w:rsidRPr="009B7517">
        <w:rPr>
          <w:rFonts w:eastAsia="Calibri"/>
          <w:color w:val="auto"/>
          <w:lang w:eastAsia="ar-SA" w:bidi="ar-SA"/>
        </w:rPr>
        <w:t>После проверки отправитель получит ответное письмо: «Материалы приняты» или «Материалы не приняты, необходимо…».</w:t>
      </w:r>
    </w:p>
    <w:p w14:paraId="2D0D8CC6" w14:textId="00D1A7F6" w:rsidR="009B7517" w:rsidRPr="009B7517" w:rsidRDefault="009B7517" w:rsidP="009B7517">
      <w:pPr>
        <w:widowControl w:val="0"/>
        <w:spacing w:line="360" w:lineRule="auto"/>
        <w:ind w:firstLine="709"/>
        <w:jc w:val="both"/>
        <w:rPr>
          <w:color w:val="auto"/>
          <w:lang w:eastAsia="zh-CN" w:bidi="ar-SA"/>
        </w:rPr>
      </w:pPr>
      <w:r w:rsidRPr="009B7517">
        <w:rPr>
          <w:rFonts w:eastAsia="Calibri"/>
          <w:color w:val="auto"/>
          <w:lang w:eastAsia="ar-SA" w:bidi="ar-SA"/>
        </w:rPr>
        <w:t xml:space="preserve">В электронной переписке (уточнения, вопросы, т.д.) в поле «Тема письма» указывать сначала аббревиатуру названия конкурса – </w:t>
      </w:r>
      <w:r>
        <w:rPr>
          <w:rFonts w:eastAsia="Calibri"/>
          <w:color w:val="auto"/>
          <w:lang w:eastAsia="ar-SA" w:bidi="ar-SA"/>
        </w:rPr>
        <w:t>С</w:t>
      </w:r>
      <w:r w:rsidRPr="009B7517">
        <w:rPr>
          <w:rFonts w:eastAsia="Calibri"/>
          <w:color w:val="auto"/>
          <w:lang w:eastAsia="ar-SA" w:bidi="ar-SA"/>
        </w:rPr>
        <w:t xml:space="preserve">М, затем указание на автора письма. </w:t>
      </w:r>
      <w:proofErr w:type="gramStart"/>
      <w:r w:rsidRPr="009B7517">
        <w:rPr>
          <w:rFonts w:eastAsia="Calibri"/>
          <w:color w:val="auto"/>
          <w:lang w:eastAsia="ar-SA" w:bidi="ar-SA"/>
        </w:rPr>
        <w:t>Например</w:t>
      </w:r>
      <w:proofErr w:type="gramEnd"/>
      <w:r w:rsidRPr="009B7517">
        <w:rPr>
          <w:rFonts w:eastAsia="Calibri"/>
          <w:color w:val="auto"/>
          <w:lang w:eastAsia="ar-SA" w:bidi="ar-SA"/>
        </w:rPr>
        <w:t xml:space="preserve">: </w:t>
      </w:r>
      <w:r>
        <w:rPr>
          <w:rFonts w:eastAsia="Calibri"/>
          <w:color w:val="auto"/>
          <w:lang w:eastAsia="ar-SA" w:bidi="ar-SA"/>
        </w:rPr>
        <w:t>С</w:t>
      </w:r>
      <w:r w:rsidRPr="009B7517">
        <w:rPr>
          <w:rFonts w:eastAsia="Calibri"/>
          <w:color w:val="auto"/>
          <w:lang w:eastAsia="ar-SA" w:bidi="ar-SA"/>
        </w:rPr>
        <w:t xml:space="preserve">М </w:t>
      </w:r>
      <w:proofErr w:type="spellStart"/>
      <w:r w:rsidRPr="009B7517">
        <w:rPr>
          <w:rFonts w:eastAsia="Calibri"/>
          <w:color w:val="auto"/>
          <w:lang w:eastAsia="ar-SA" w:bidi="ar-SA"/>
        </w:rPr>
        <w:t>муноператор</w:t>
      </w:r>
      <w:proofErr w:type="spellEnd"/>
      <w:r w:rsidRPr="009B7517">
        <w:rPr>
          <w:rFonts w:eastAsia="Calibri"/>
          <w:color w:val="auto"/>
          <w:lang w:eastAsia="ar-SA" w:bidi="ar-SA"/>
        </w:rPr>
        <w:t xml:space="preserve"> Самара.</w:t>
      </w:r>
    </w:p>
    <w:p w14:paraId="7BDE46A4" w14:textId="77777777" w:rsidR="009B7517" w:rsidRPr="009B7517" w:rsidRDefault="009B7517" w:rsidP="009B7517">
      <w:pPr>
        <w:widowControl w:val="0"/>
        <w:tabs>
          <w:tab w:val="left" w:pos="360"/>
        </w:tabs>
        <w:spacing w:line="360" w:lineRule="auto"/>
        <w:ind w:firstLine="426"/>
        <w:jc w:val="both"/>
        <w:rPr>
          <w:color w:val="auto"/>
          <w:lang w:eastAsia="zh-CN" w:bidi="ar-SA"/>
        </w:rPr>
      </w:pPr>
    </w:p>
    <w:p w14:paraId="1949030F" w14:textId="77777777" w:rsidR="009B7517" w:rsidRPr="009B7517" w:rsidRDefault="009B7517" w:rsidP="009B7517">
      <w:pPr>
        <w:widowControl w:val="0"/>
        <w:tabs>
          <w:tab w:val="left" w:pos="540"/>
        </w:tabs>
        <w:spacing w:line="360" w:lineRule="auto"/>
        <w:ind w:firstLine="426"/>
        <w:jc w:val="both"/>
        <w:rPr>
          <w:color w:val="auto"/>
          <w:lang w:eastAsia="zh-CN" w:bidi="ar-SA"/>
        </w:rPr>
      </w:pPr>
    </w:p>
    <w:p w14:paraId="21070522" w14:textId="77777777" w:rsidR="009B7517" w:rsidRPr="009B7517" w:rsidRDefault="009B7517" w:rsidP="009B7517">
      <w:pPr>
        <w:tabs>
          <w:tab w:val="left" w:pos="567"/>
        </w:tabs>
        <w:suppressAutoHyphens w:val="0"/>
        <w:autoSpaceDE w:val="0"/>
        <w:spacing w:line="360" w:lineRule="auto"/>
        <w:ind w:firstLine="426"/>
        <w:jc w:val="both"/>
        <w:rPr>
          <w:color w:val="auto"/>
          <w:lang w:eastAsia="zh-CN" w:bidi="ar-SA"/>
        </w:rPr>
      </w:pPr>
      <w:r w:rsidRPr="009B7517">
        <w:rPr>
          <w:color w:val="auto"/>
          <w:lang w:eastAsia="zh-CN" w:bidi="ar-SA"/>
        </w:rPr>
        <w:t xml:space="preserve">(Почта </w:t>
      </w:r>
      <w:hyperlink r:id="rId8" w:history="1">
        <w:r w:rsidRPr="009B7517">
          <w:rPr>
            <w:rFonts w:eastAsia="Calibri"/>
            <w:color w:val="0000FF"/>
            <w:u w:val="single"/>
            <w:lang w:val="en-US" w:eastAsia="ar-SA" w:bidi="ar-SA"/>
          </w:rPr>
          <w:t>bvfsamara</w:t>
        </w:r>
        <w:r w:rsidRPr="009B7517">
          <w:rPr>
            <w:rFonts w:eastAsia="Calibri"/>
            <w:color w:val="0000FF"/>
            <w:u w:val="single"/>
            <w:lang w:eastAsia="ar-SA" w:bidi="ar-SA"/>
          </w:rPr>
          <w:t>@</w:t>
        </w:r>
        <w:r w:rsidRPr="009B7517">
          <w:rPr>
            <w:rFonts w:eastAsia="Calibri"/>
            <w:color w:val="0000FF"/>
            <w:u w:val="single"/>
            <w:lang w:val="en-US" w:eastAsia="ar-SA" w:bidi="ar-SA"/>
          </w:rPr>
          <w:t>mail</w:t>
        </w:r>
        <w:r w:rsidRPr="009B7517">
          <w:rPr>
            <w:rFonts w:eastAsia="Calibri"/>
            <w:color w:val="0000FF"/>
            <w:u w:val="single"/>
            <w:lang w:eastAsia="ar-SA" w:bidi="ar-SA"/>
          </w:rPr>
          <w:t>.</w:t>
        </w:r>
        <w:r w:rsidRPr="009B7517">
          <w:rPr>
            <w:rFonts w:eastAsia="Calibri"/>
            <w:color w:val="0000FF"/>
            <w:u w:val="single"/>
            <w:lang w:val="en-US" w:eastAsia="ar-SA" w:bidi="ar-SA"/>
          </w:rPr>
          <w:t>ru</w:t>
        </w:r>
      </w:hyperlink>
      <w:r w:rsidRPr="009B7517">
        <w:rPr>
          <w:rFonts w:eastAsia="Calibri"/>
          <w:color w:val="auto"/>
          <w:lang w:eastAsia="ar-SA" w:bidi="ar-SA"/>
        </w:rPr>
        <w:t xml:space="preserve"> </w:t>
      </w:r>
      <w:r w:rsidRPr="009B7517">
        <w:rPr>
          <w:color w:val="auto"/>
          <w:lang w:eastAsia="zh-CN" w:bidi="ar-SA"/>
        </w:rPr>
        <w:t xml:space="preserve"> настроена на автоматическую сортировку и письма с неформатной темой могут быть утеряны).</w:t>
      </w:r>
    </w:p>
    <w:p w14:paraId="60870A00" w14:textId="77777777" w:rsidR="009B7517" w:rsidRDefault="009B7517">
      <w:pPr>
        <w:suppressAutoHyphens w:val="0"/>
        <w:rPr>
          <w:szCs w:val="24"/>
          <w:lang w:bidi="ar-SA"/>
        </w:rPr>
      </w:pPr>
      <w:r>
        <w:rPr>
          <w:szCs w:val="24"/>
          <w:lang w:bidi="ar-SA"/>
        </w:rPr>
        <w:br w:type="page"/>
      </w:r>
    </w:p>
    <w:p w14:paraId="0DE1E81F" w14:textId="2A5A2D42" w:rsidR="000D138A" w:rsidRDefault="006A5059">
      <w:pPr>
        <w:tabs>
          <w:tab w:val="left" w:pos="15246"/>
        </w:tabs>
        <w:ind w:left="2940"/>
        <w:jc w:val="right"/>
        <w:rPr>
          <w:szCs w:val="24"/>
        </w:rPr>
      </w:pPr>
      <w:r>
        <w:rPr>
          <w:szCs w:val="24"/>
          <w:lang w:bidi="ar-SA"/>
        </w:rPr>
        <w:lastRenderedPageBreak/>
        <w:t xml:space="preserve">ПРИЛОЖЕНИЕ </w:t>
      </w:r>
      <w:r w:rsidR="005F4A56">
        <w:rPr>
          <w:szCs w:val="24"/>
          <w:lang w:bidi="ar-SA"/>
        </w:rPr>
        <w:t>4</w:t>
      </w:r>
    </w:p>
    <w:p w14:paraId="2E929367" w14:textId="77777777" w:rsidR="000D138A" w:rsidRDefault="006A5059">
      <w:pPr>
        <w:ind w:left="3640"/>
        <w:jc w:val="right"/>
        <w:rPr>
          <w:sz w:val="24"/>
          <w:szCs w:val="24"/>
        </w:rPr>
      </w:pPr>
      <w:r>
        <w:rPr>
          <w:sz w:val="24"/>
          <w:szCs w:val="24"/>
          <w:lang w:bidi="ar-SA"/>
        </w:rPr>
        <w:t>к положению о проведении областного конкурса детского сольного пения «Серебряный микрофон»</w:t>
      </w:r>
    </w:p>
    <w:p w14:paraId="482D9B5A" w14:textId="77777777" w:rsidR="000D138A" w:rsidRDefault="000D138A">
      <w:pPr>
        <w:ind w:left="3640"/>
        <w:jc w:val="right"/>
        <w:rPr>
          <w:szCs w:val="24"/>
        </w:rPr>
      </w:pPr>
    </w:p>
    <w:p w14:paraId="18ADA9BC" w14:textId="77777777" w:rsidR="000D138A" w:rsidRDefault="000D138A">
      <w:pPr>
        <w:tabs>
          <w:tab w:val="left" w:pos="546"/>
        </w:tabs>
        <w:spacing w:line="360" w:lineRule="auto"/>
        <w:jc w:val="right"/>
        <w:rPr>
          <w:szCs w:val="24"/>
          <w:lang w:bidi="ar-SA"/>
        </w:rPr>
      </w:pPr>
    </w:p>
    <w:p w14:paraId="59554333" w14:textId="77777777" w:rsidR="000D138A" w:rsidRDefault="00882131">
      <w:pPr>
        <w:pStyle w:val="ab"/>
        <w:suppressAutoHyphens w:val="0"/>
        <w:jc w:val="center"/>
        <w:rPr>
          <w:rFonts w:ascii="Times New Roman" w:hAnsi="Times New Roman" w:cs="Times New Roman"/>
          <w:color w:val="000000"/>
          <w:szCs w:val="24"/>
          <w:lang w:eastAsia="ru-RU" w:bidi="hi-IN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П</w:t>
      </w:r>
      <w:r w:rsidR="006A5059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ротокола заседания жюри муниципального этапа</w:t>
      </w:r>
    </w:p>
    <w:p w14:paraId="36FFD451" w14:textId="77777777" w:rsidR="000D138A" w:rsidRDefault="006A5059">
      <w:pPr>
        <w:pStyle w:val="ab"/>
        <w:suppressAutoHyphens w:val="0"/>
        <w:jc w:val="center"/>
        <w:rPr>
          <w:rFonts w:ascii="Times New Roman" w:hAnsi="Times New Roman" w:cs="Times New Roman"/>
          <w:color w:val="000000"/>
          <w:szCs w:val="24"/>
          <w:lang w:eastAsia="ru-RU" w:bidi="hi-IN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областного конкурса детского сольного пения «Серебряный микрофон»</w:t>
      </w:r>
    </w:p>
    <w:p w14:paraId="0F810AA2" w14:textId="77777777" w:rsidR="000D138A" w:rsidRDefault="000D138A">
      <w:pPr>
        <w:pStyle w:val="ab"/>
        <w:suppressAutoHyphens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p w14:paraId="6481AF35" w14:textId="77777777" w:rsidR="000D138A" w:rsidRDefault="000D138A">
      <w:pPr>
        <w:spacing w:line="360" w:lineRule="auto"/>
        <w:jc w:val="both"/>
        <w:rPr>
          <w:rFonts w:eastAsia="Calibri"/>
          <w:szCs w:val="24"/>
          <w:lang w:bidi="ar-SA"/>
        </w:rPr>
      </w:pPr>
    </w:p>
    <w:p w14:paraId="5E2B7399" w14:textId="77777777" w:rsidR="000D138A" w:rsidRDefault="006A5059">
      <w:pPr>
        <w:spacing w:line="360" w:lineRule="auto"/>
        <w:jc w:val="both"/>
        <w:rPr>
          <w:rFonts w:eastAsia="Calibri"/>
          <w:szCs w:val="24"/>
          <w:lang w:bidi="ar-SA"/>
        </w:rPr>
      </w:pPr>
      <w:r>
        <w:rPr>
          <w:rFonts w:eastAsia="Calibri"/>
          <w:szCs w:val="24"/>
          <w:lang w:bidi="ar-SA"/>
        </w:rPr>
        <w:t>______________ образовательный округ.</w:t>
      </w:r>
    </w:p>
    <w:p w14:paraId="43FE8B46" w14:textId="77777777" w:rsidR="000D138A" w:rsidRDefault="000D138A">
      <w:pPr>
        <w:spacing w:line="360" w:lineRule="auto"/>
        <w:jc w:val="both"/>
        <w:rPr>
          <w:rFonts w:eastAsia="Calibri"/>
          <w:szCs w:val="24"/>
          <w:lang w:bidi="ar-SA"/>
        </w:rPr>
      </w:pPr>
    </w:p>
    <w:p w14:paraId="1731DC57" w14:textId="77777777" w:rsidR="001A19EA" w:rsidRPr="001A19EA" w:rsidRDefault="001A19EA" w:rsidP="001A19EA">
      <w:pPr>
        <w:tabs>
          <w:tab w:val="left" w:pos="6804"/>
        </w:tabs>
        <w:suppressAutoHyphens w:val="0"/>
        <w:autoSpaceDE w:val="0"/>
        <w:spacing w:line="360" w:lineRule="auto"/>
        <w:jc w:val="both"/>
        <w:rPr>
          <w:rFonts w:ascii="Calibri" w:eastAsia="Calibri" w:hAnsi="Calibri" w:cs="Calibri"/>
          <w:color w:val="auto"/>
          <w:sz w:val="22"/>
          <w:szCs w:val="24"/>
          <w:lang w:eastAsia="zh-CN" w:bidi="ar-SA"/>
        </w:rPr>
      </w:pPr>
      <w:r w:rsidRPr="001A19EA">
        <w:rPr>
          <w:rFonts w:eastAsia="Calibri"/>
          <w:kern w:val="1"/>
          <w:szCs w:val="24"/>
          <w:lang w:bidi="ar-SA"/>
        </w:rPr>
        <w:t>Дата</w:t>
      </w:r>
      <w:r w:rsidRPr="001A19EA">
        <w:rPr>
          <w:rFonts w:eastAsia="Calibri"/>
          <w:kern w:val="1"/>
          <w:szCs w:val="24"/>
          <w:lang w:bidi="ar-SA"/>
        </w:rPr>
        <w:tab/>
        <w:t>Место составления</w:t>
      </w:r>
    </w:p>
    <w:p w14:paraId="6EDEBC43" w14:textId="77777777" w:rsidR="001A19EA" w:rsidRPr="001A19EA" w:rsidRDefault="001A19EA" w:rsidP="001A19EA">
      <w:pPr>
        <w:spacing w:line="360" w:lineRule="auto"/>
        <w:jc w:val="both"/>
        <w:rPr>
          <w:kern w:val="1"/>
          <w:szCs w:val="24"/>
          <w:lang w:bidi="ar-SA"/>
        </w:rPr>
      </w:pPr>
      <w:r w:rsidRPr="001A19EA">
        <w:rPr>
          <w:color w:val="auto"/>
          <w:szCs w:val="24"/>
          <w:lang w:eastAsia="zh-CN" w:bidi="ar-SA"/>
        </w:rPr>
        <w:t xml:space="preserve">Присутствовали: </w:t>
      </w:r>
    </w:p>
    <w:p w14:paraId="71E93B31" w14:textId="77777777" w:rsidR="001A19EA" w:rsidRPr="001A19EA" w:rsidRDefault="001A19EA" w:rsidP="001A19EA">
      <w:pPr>
        <w:suppressAutoHyphens w:val="0"/>
        <w:autoSpaceDE w:val="0"/>
        <w:spacing w:line="360" w:lineRule="auto"/>
        <w:jc w:val="both"/>
        <w:rPr>
          <w:rFonts w:eastAsia="Calibri"/>
          <w:kern w:val="1"/>
          <w:szCs w:val="24"/>
          <w:lang w:bidi="ar-SA"/>
        </w:rPr>
      </w:pPr>
      <w:r w:rsidRPr="001A19EA">
        <w:rPr>
          <w:rFonts w:eastAsia="Calibri"/>
          <w:kern w:val="1"/>
          <w:szCs w:val="24"/>
          <w:lang w:bidi="ar-SA"/>
        </w:rPr>
        <w:t>1.</w:t>
      </w:r>
    </w:p>
    <w:p w14:paraId="1B90B386" w14:textId="77777777" w:rsidR="001A19EA" w:rsidRPr="001A19EA" w:rsidRDefault="001A19EA" w:rsidP="001A19EA">
      <w:pPr>
        <w:suppressAutoHyphens w:val="0"/>
        <w:autoSpaceDE w:val="0"/>
        <w:spacing w:line="360" w:lineRule="auto"/>
        <w:jc w:val="both"/>
        <w:rPr>
          <w:rFonts w:eastAsia="Calibri"/>
          <w:kern w:val="1"/>
          <w:szCs w:val="24"/>
          <w:lang w:bidi="ar-SA"/>
        </w:rPr>
      </w:pPr>
      <w:r w:rsidRPr="001A19EA">
        <w:rPr>
          <w:rFonts w:eastAsia="Calibri"/>
          <w:kern w:val="1"/>
          <w:szCs w:val="24"/>
          <w:lang w:bidi="ar-SA"/>
        </w:rPr>
        <w:t>2.</w:t>
      </w:r>
    </w:p>
    <w:p w14:paraId="1943E4BD" w14:textId="77777777" w:rsidR="001A19EA" w:rsidRPr="001A19EA" w:rsidRDefault="001A19EA" w:rsidP="001A19EA">
      <w:pPr>
        <w:suppressAutoHyphens w:val="0"/>
        <w:autoSpaceDE w:val="0"/>
        <w:spacing w:line="360" w:lineRule="auto"/>
        <w:jc w:val="both"/>
        <w:rPr>
          <w:rFonts w:ascii="Calibri" w:eastAsia="Calibri" w:hAnsi="Calibri" w:cs="Calibri"/>
          <w:color w:val="auto"/>
          <w:sz w:val="22"/>
          <w:szCs w:val="24"/>
          <w:lang w:eastAsia="zh-CN" w:bidi="ar-SA"/>
        </w:rPr>
      </w:pPr>
      <w:r w:rsidRPr="001A19EA">
        <w:rPr>
          <w:rFonts w:eastAsia="Calibri"/>
          <w:kern w:val="1"/>
          <w:szCs w:val="24"/>
          <w:lang w:bidi="ar-SA"/>
        </w:rPr>
        <w:t>3.</w:t>
      </w:r>
    </w:p>
    <w:p w14:paraId="5CAADDF5" w14:textId="77777777" w:rsidR="001A19EA" w:rsidRPr="001A19EA" w:rsidRDefault="001A19EA" w:rsidP="001A19EA">
      <w:pPr>
        <w:spacing w:line="360" w:lineRule="auto"/>
        <w:jc w:val="both"/>
        <w:rPr>
          <w:color w:val="auto"/>
          <w:szCs w:val="24"/>
          <w:lang w:eastAsia="zh-CN" w:bidi="ar-SA"/>
        </w:rPr>
      </w:pPr>
    </w:p>
    <w:p w14:paraId="2211DBCB" w14:textId="77777777" w:rsidR="001A19EA" w:rsidRPr="001A19EA" w:rsidRDefault="001A19EA" w:rsidP="001A19EA">
      <w:pPr>
        <w:spacing w:line="360" w:lineRule="auto"/>
        <w:jc w:val="both"/>
        <w:rPr>
          <w:kern w:val="1"/>
          <w:szCs w:val="24"/>
          <w:lang w:bidi="ar-SA"/>
        </w:rPr>
      </w:pPr>
      <w:r w:rsidRPr="001A19EA">
        <w:rPr>
          <w:color w:val="auto"/>
          <w:szCs w:val="24"/>
          <w:lang w:eastAsia="zh-CN" w:bidi="ar-SA"/>
        </w:rPr>
        <w:t>Повестка заседания:</w:t>
      </w:r>
    </w:p>
    <w:p w14:paraId="2229C1C8" w14:textId="77777777" w:rsidR="001A19EA" w:rsidRPr="001A19EA" w:rsidRDefault="001A19EA" w:rsidP="001A19EA">
      <w:pPr>
        <w:jc w:val="both"/>
        <w:rPr>
          <w:rFonts w:ascii="TimesNewRoman" w:hAnsi="TimesNewRoman"/>
          <w:lang w:eastAsia="zh-CN" w:bidi="ar-SA"/>
        </w:rPr>
      </w:pPr>
      <w:r w:rsidRPr="001A19EA">
        <w:rPr>
          <w:rFonts w:ascii="TimesNewRoman" w:hAnsi="TimesNewRoman"/>
          <w:lang w:eastAsia="zh-CN" w:bidi="ar-SA"/>
        </w:rPr>
        <w:t xml:space="preserve">1. Определение победителей </w:t>
      </w:r>
      <w:bookmarkStart w:id="10" w:name="_Hlk107922234"/>
      <w:r w:rsidRPr="001A19EA">
        <w:rPr>
          <w:rFonts w:ascii="TimesNewRoman" w:hAnsi="TimesNewRoman"/>
          <w:lang w:eastAsia="zh-CN" w:bidi="ar-SA"/>
        </w:rPr>
        <w:t xml:space="preserve">и призеров </w:t>
      </w:r>
      <w:bookmarkEnd w:id="10"/>
      <w:r w:rsidRPr="001A19EA">
        <w:rPr>
          <w:rFonts w:ascii="TimesNewRoman" w:hAnsi="TimesNewRoman"/>
          <w:lang w:eastAsia="zh-CN" w:bidi="ar-SA"/>
        </w:rPr>
        <w:t>муниципального этапа областного конкурса детского сольного пения «Серебряный микрофон».</w:t>
      </w:r>
    </w:p>
    <w:p w14:paraId="36FBD0A0" w14:textId="77777777" w:rsidR="001A19EA" w:rsidRPr="001A19EA" w:rsidRDefault="001A19EA" w:rsidP="001A19EA">
      <w:pPr>
        <w:jc w:val="both"/>
        <w:rPr>
          <w:rFonts w:ascii="TimesNewRoman" w:hAnsi="TimesNewRoman"/>
          <w:lang w:eastAsia="zh-CN" w:bidi="ar-SA"/>
        </w:rPr>
      </w:pPr>
      <w:r w:rsidRPr="001A19EA">
        <w:rPr>
          <w:rFonts w:ascii="TimesNewRoman" w:hAnsi="TimesNewRoman"/>
          <w:lang w:eastAsia="zh-CN" w:bidi="ar-SA"/>
        </w:rPr>
        <w:t>2. Составление аналитической записки по итогам проведения муниципального этапа областного конкурса детского сольного пения «Серебряный микрофон».</w:t>
      </w:r>
    </w:p>
    <w:p w14:paraId="757F6216" w14:textId="77777777" w:rsidR="001A19EA" w:rsidRPr="001A19EA" w:rsidRDefault="001A19EA" w:rsidP="001A19EA">
      <w:pPr>
        <w:jc w:val="both"/>
        <w:rPr>
          <w:rFonts w:ascii="TimesNewRoman" w:hAnsi="TimesNewRoman"/>
          <w:lang w:eastAsia="zh-CN" w:bidi="ar-SA"/>
        </w:rPr>
      </w:pPr>
    </w:p>
    <w:p w14:paraId="32E2EFA3" w14:textId="77777777" w:rsidR="001A19EA" w:rsidRPr="001A19EA" w:rsidRDefault="001A19EA" w:rsidP="001A19EA">
      <w:pPr>
        <w:spacing w:line="360" w:lineRule="auto"/>
        <w:jc w:val="both"/>
        <w:rPr>
          <w:rFonts w:eastAsia="Calibri"/>
          <w:color w:val="00000A"/>
          <w:lang w:eastAsia="zh-CN" w:bidi="ar-SA"/>
        </w:rPr>
      </w:pPr>
      <w:r w:rsidRPr="001A19EA">
        <w:rPr>
          <w:rFonts w:eastAsia="Calibri"/>
          <w:color w:val="00000A"/>
          <w:lang w:eastAsia="zh-CN" w:bidi="ar-SA"/>
        </w:rPr>
        <w:t>Постановили:</w:t>
      </w:r>
    </w:p>
    <w:p w14:paraId="47100D9E" w14:textId="77777777" w:rsidR="00882131" w:rsidRPr="00882131" w:rsidRDefault="001A19EA" w:rsidP="00882131">
      <w:pPr>
        <w:numPr>
          <w:ilvl w:val="0"/>
          <w:numId w:val="3"/>
        </w:numPr>
        <w:spacing w:line="360" w:lineRule="auto"/>
        <w:ind w:left="360"/>
        <w:jc w:val="both"/>
        <w:rPr>
          <w:bCs/>
          <w:color w:val="auto"/>
          <w:lang w:eastAsia="zh-CN" w:bidi="ar-SA"/>
        </w:rPr>
      </w:pPr>
      <w:r w:rsidRPr="001A19EA">
        <w:rPr>
          <w:rFonts w:eastAsia="Calibri"/>
          <w:color w:val="00000A"/>
          <w:lang w:eastAsia="zh-CN" w:bidi="ar-SA"/>
        </w:rPr>
        <w:t xml:space="preserve">Признать победителями и направить в финальный этап конкурса </w:t>
      </w:r>
      <w:r w:rsidRPr="001A19EA">
        <w:rPr>
          <w:rFonts w:eastAsia="Calibri"/>
          <w:color w:val="00000A"/>
          <w:lang w:eastAsia="zh-CN" w:bidi="ar-SA"/>
        </w:rPr>
        <w:br/>
      </w:r>
      <w:r w:rsidR="00882131" w:rsidRPr="00882131">
        <w:rPr>
          <w:rFonts w:eastAsia="Calibri"/>
          <w:color w:val="00000A"/>
          <w:lang w:eastAsia="zh-CN" w:bidi="ar-SA"/>
        </w:rPr>
        <w:t>1.1. в номинации «</w:t>
      </w:r>
      <w:r w:rsidR="00882131" w:rsidRPr="00882131">
        <w:rPr>
          <w:bCs/>
          <w:color w:val="auto"/>
          <w:lang w:eastAsia="zh-CN" w:bidi="ar-SA"/>
        </w:rPr>
        <w:t>__________»:</w:t>
      </w:r>
    </w:p>
    <w:p w14:paraId="4DE7323A" w14:textId="77777777" w:rsidR="00882131" w:rsidRPr="00882131" w:rsidRDefault="00882131" w:rsidP="00882131">
      <w:pPr>
        <w:numPr>
          <w:ilvl w:val="0"/>
          <w:numId w:val="4"/>
        </w:numPr>
        <w:spacing w:line="360" w:lineRule="auto"/>
        <w:ind w:left="426"/>
        <w:jc w:val="both"/>
        <w:rPr>
          <w:bCs/>
          <w:color w:val="auto"/>
          <w:lang w:eastAsia="zh-CN" w:bidi="ar-SA"/>
        </w:rPr>
      </w:pPr>
      <w:r w:rsidRPr="00882131">
        <w:rPr>
          <w:bCs/>
          <w:color w:val="auto"/>
          <w:lang w:eastAsia="zh-CN" w:bidi="ar-SA"/>
        </w:rPr>
        <w:t>первая возрастная группа: ФИ участника, наименование образовательной организации, ФИО педагога;</w:t>
      </w:r>
    </w:p>
    <w:p w14:paraId="397EAE04" w14:textId="77777777" w:rsidR="00882131" w:rsidRPr="00882131" w:rsidRDefault="00882131" w:rsidP="00882131">
      <w:pPr>
        <w:numPr>
          <w:ilvl w:val="0"/>
          <w:numId w:val="4"/>
        </w:numPr>
        <w:spacing w:line="360" w:lineRule="auto"/>
        <w:ind w:left="426"/>
        <w:jc w:val="both"/>
        <w:rPr>
          <w:bCs/>
          <w:color w:val="auto"/>
          <w:lang w:eastAsia="zh-CN" w:bidi="ar-SA"/>
        </w:rPr>
      </w:pPr>
      <w:r w:rsidRPr="00882131">
        <w:rPr>
          <w:bCs/>
          <w:color w:val="auto"/>
          <w:lang w:eastAsia="zh-CN" w:bidi="ar-SA"/>
        </w:rPr>
        <w:t>вторая возрастная группа: ФИ участника, наименование образовательной организации, ФИО педагога;</w:t>
      </w:r>
    </w:p>
    <w:p w14:paraId="4BE6AC37" w14:textId="77777777" w:rsidR="00882131" w:rsidRPr="00882131" w:rsidRDefault="00882131" w:rsidP="00882131">
      <w:pPr>
        <w:numPr>
          <w:ilvl w:val="0"/>
          <w:numId w:val="4"/>
        </w:numPr>
        <w:spacing w:line="360" w:lineRule="auto"/>
        <w:ind w:left="426"/>
        <w:jc w:val="both"/>
        <w:rPr>
          <w:bCs/>
          <w:color w:val="auto"/>
          <w:lang w:eastAsia="zh-CN" w:bidi="ar-SA"/>
        </w:rPr>
      </w:pPr>
      <w:r w:rsidRPr="00882131">
        <w:rPr>
          <w:bCs/>
          <w:color w:val="auto"/>
          <w:lang w:eastAsia="zh-CN" w:bidi="ar-SA"/>
        </w:rPr>
        <w:t>т.д.</w:t>
      </w:r>
    </w:p>
    <w:p w14:paraId="6B698EDF" w14:textId="77777777" w:rsidR="00882131" w:rsidRPr="00882131" w:rsidRDefault="00882131" w:rsidP="00882131">
      <w:pPr>
        <w:spacing w:line="360" w:lineRule="auto"/>
        <w:jc w:val="both"/>
        <w:rPr>
          <w:bCs/>
          <w:color w:val="auto"/>
          <w:lang w:eastAsia="zh-CN" w:bidi="ar-SA"/>
        </w:rPr>
      </w:pPr>
    </w:p>
    <w:p w14:paraId="4B9AF97F" w14:textId="77777777" w:rsidR="00882131" w:rsidRPr="00882131" w:rsidRDefault="00882131" w:rsidP="00882131">
      <w:pPr>
        <w:spacing w:line="360" w:lineRule="auto"/>
        <w:ind w:left="426"/>
        <w:jc w:val="both"/>
        <w:rPr>
          <w:bCs/>
          <w:color w:val="auto"/>
          <w:lang w:eastAsia="zh-CN" w:bidi="ar-SA"/>
        </w:rPr>
      </w:pPr>
      <w:r w:rsidRPr="00882131">
        <w:rPr>
          <w:rFonts w:eastAsia="Calibri"/>
          <w:color w:val="00000A"/>
          <w:lang w:eastAsia="zh-CN" w:bidi="ar-SA"/>
        </w:rPr>
        <w:t>1.2. в номинации «___________</w:t>
      </w:r>
      <w:r w:rsidRPr="00882131">
        <w:rPr>
          <w:bCs/>
          <w:color w:val="auto"/>
          <w:lang w:eastAsia="zh-CN" w:bidi="ar-SA"/>
        </w:rPr>
        <w:t>»:</w:t>
      </w:r>
    </w:p>
    <w:p w14:paraId="136259FA" w14:textId="77777777" w:rsidR="00882131" w:rsidRPr="00882131" w:rsidRDefault="00882131" w:rsidP="00882131">
      <w:pPr>
        <w:numPr>
          <w:ilvl w:val="0"/>
          <w:numId w:val="4"/>
        </w:numPr>
        <w:spacing w:line="360" w:lineRule="auto"/>
        <w:ind w:left="426"/>
        <w:jc w:val="both"/>
        <w:rPr>
          <w:bCs/>
          <w:color w:val="auto"/>
          <w:lang w:eastAsia="zh-CN" w:bidi="ar-SA"/>
        </w:rPr>
      </w:pPr>
      <w:r w:rsidRPr="00882131">
        <w:rPr>
          <w:bCs/>
          <w:color w:val="auto"/>
          <w:lang w:eastAsia="zh-CN" w:bidi="ar-SA"/>
        </w:rPr>
        <w:lastRenderedPageBreak/>
        <w:t>первая возрастная группа: ФИ участника, наименование образовательной организации, ФИО педагога;</w:t>
      </w:r>
    </w:p>
    <w:p w14:paraId="3F228152" w14:textId="77777777" w:rsidR="00882131" w:rsidRPr="00882131" w:rsidRDefault="00882131" w:rsidP="00882131">
      <w:pPr>
        <w:numPr>
          <w:ilvl w:val="0"/>
          <w:numId w:val="4"/>
        </w:numPr>
        <w:spacing w:line="360" w:lineRule="auto"/>
        <w:ind w:left="426"/>
        <w:jc w:val="both"/>
        <w:rPr>
          <w:bCs/>
          <w:color w:val="auto"/>
          <w:lang w:eastAsia="zh-CN" w:bidi="ar-SA"/>
        </w:rPr>
      </w:pPr>
      <w:r w:rsidRPr="00882131">
        <w:rPr>
          <w:bCs/>
          <w:color w:val="auto"/>
          <w:lang w:eastAsia="zh-CN" w:bidi="ar-SA"/>
        </w:rPr>
        <w:t>вторая возрастная группа: ФИ участника, наименование образовательной организации, ФИО педагога;</w:t>
      </w:r>
    </w:p>
    <w:p w14:paraId="29C7F4CB" w14:textId="77777777" w:rsidR="00882131" w:rsidRPr="00882131" w:rsidRDefault="00882131" w:rsidP="00882131">
      <w:pPr>
        <w:numPr>
          <w:ilvl w:val="0"/>
          <w:numId w:val="4"/>
        </w:numPr>
        <w:spacing w:line="360" w:lineRule="auto"/>
        <w:ind w:left="426"/>
        <w:jc w:val="both"/>
        <w:rPr>
          <w:bCs/>
          <w:color w:val="auto"/>
          <w:lang w:eastAsia="zh-CN" w:bidi="ar-SA"/>
        </w:rPr>
      </w:pPr>
      <w:r w:rsidRPr="00882131">
        <w:rPr>
          <w:bCs/>
          <w:color w:val="auto"/>
          <w:lang w:eastAsia="zh-CN" w:bidi="ar-SA"/>
        </w:rPr>
        <w:t>т.д.</w:t>
      </w:r>
    </w:p>
    <w:p w14:paraId="7706C697" w14:textId="77777777" w:rsidR="00882131" w:rsidRDefault="00882131" w:rsidP="00882131">
      <w:pPr>
        <w:spacing w:line="360" w:lineRule="auto"/>
        <w:ind w:left="360"/>
        <w:jc w:val="both"/>
        <w:rPr>
          <w:bCs/>
          <w:color w:val="auto"/>
          <w:lang w:eastAsia="zh-CN" w:bidi="ar-SA"/>
        </w:rPr>
      </w:pPr>
      <w:r w:rsidRPr="00882131">
        <w:rPr>
          <w:bCs/>
          <w:color w:val="auto"/>
          <w:lang w:eastAsia="zh-CN" w:bidi="ar-SA"/>
        </w:rPr>
        <w:t>1.3. т.д.</w:t>
      </w:r>
    </w:p>
    <w:p w14:paraId="59FD8D8F" w14:textId="77777777" w:rsidR="00882131" w:rsidRPr="00882131" w:rsidRDefault="00882131" w:rsidP="00882131">
      <w:pPr>
        <w:spacing w:line="360" w:lineRule="auto"/>
        <w:ind w:left="360"/>
        <w:jc w:val="both"/>
        <w:rPr>
          <w:bCs/>
          <w:color w:val="auto"/>
          <w:lang w:eastAsia="zh-CN" w:bidi="ar-SA"/>
        </w:rPr>
      </w:pPr>
    </w:p>
    <w:p w14:paraId="6F2C86C8" w14:textId="77777777" w:rsidR="001A19EA" w:rsidRPr="00882131" w:rsidRDefault="001A19EA" w:rsidP="00882131">
      <w:pPr>
        <w:numPr>
          <w:ilvl w:val="0"/>
          <w:numId w:val="3"/>
        </w:numPr>
        <w:spacing w:line="360" w:lineRule="auto"/>
        <w:ind w:left="360"/>
        <w:jc w:val="both"/>
        <w:rPr>
          <w:bCs/>
          <w:color w:val="auto"/>
          <w:lang w:eastAsia="zh-CN" w:bidi="ar-SA"/>
        </w:rPr>
      </w:pPr>
      <w:r w:rsidRPr="00882131">
        <w:rPr>
          <w:bCs/>
          <w:color w:val="auto"/>
          <w:lang w:eastAsia="zh-CN" w:bidi="ar-SA"/>
        </w:rPr>
        <w:t>Утвердить аналитическую записку по итогам проведения муниципального этапа областного конкурса детского сольного пения «Серебряный микрофон».</w:t>
      </w:r>
    </w:p>
    <w:p w14:paraId="1A3B8CB6" w14:textId="77777777" w:rsidR="001A19EA" w:rsidRPr="001A19EA" w:rsidRDefault="001A19EA" w:rsidP="001A19EA">
      <w:pPr>
        <w:spacing w:line="360" w:lineRule="auto"/>
        <w:rPr>
          <w:rFonts w:eastAsia="Andale Sans UI"/>
          <w:color w:val="00000A"/>
          <w:lang w:eastAsia="zh-CN" w:bidi="ar-SA"/>
        </w:rPr>
      </w:pPr>
    </w:p>
    <w:p w14:paraId="7991E4E0" w14:textId="77777777" w:rsidR="001A19EA" w:rsidRPr="001A19EA" w:rsidRDefault="001A19EA" w:rsidP="001A19EA">
      <w:pPr>
        <w:widowControl w:val="0"/>
        <w:suppressLineNumbers/>
        <w:spacing w:line="360" w:lineRule="auto"/>
        <w:jc w:val="both"/>
        <w:rPr>
          <w:rFonts w:eastAsia="Andale Sans UI"/>
          <w:color w:val="00000A"/>
          <w:lang w:eastAsia="zh-CN" w:bidi="ar-SA"/>
        </w:rPr>
      </w:pPr>
    </w:p>
    <w:p w14:paraId="6D065F81" w14:textId="77777777" w:rsidR="00882131" w:rsidRPr="00882131" w:rsidRDefault="00882131" w:rsidP="00882131">
      <w:pPr>
        <w:spacing w:line="600" w:lineRule="auto"/>
        <w:jc w:val="both"/>
        <w:rPr>
          <w:color w:val="00000A"/>
          <w:lang w:eastAsia="zh-CN" w:bidi="ar-SA"/>
        </w:rPr>
      </w:pPr>
      <w:proofErr w:type="gramStart"/>
      <w:r w:rsidRPr="00882131">
        <w:rPr>
          <w:color w:val="00000A"/>
          <w:lang w:eastAsia="zh-CN" w:bidi="ar-SA"/>
        </w:rPr>
        <w:t>Подписи  жюри</w:t>
      </w:r>
      <w:proofErr w:type="gramEnd"/>
      <w:r w:rsidRPr="00882131">
        <w:rPr>
          <w:color w:val="00000A"/>
          <w:lang w:eastAsia="zh-CN" w:bidi="ar-SA"/>
        </w:rPr>
        <w:t>:</w:t>
      </w:r>
    </w:p>
    <w:p w14:paraId="288ADB11" w14:textId="77777777" w:rsidR="00882131" w:rsidRPr="00882131" w:rsidRDefault="00882131" w:rsidP="00882131">
      <w:pPr>
        <w:spacing w:line="600" w:lineRule="auto"/>
        <w:ind w:left="360"/>
        <w:jc w:val="both"/>
        <w:rPr>
          <w:color w:val="00000A"/>
          <w:lang w:eastAsia="zh-CN" w:bidi="ar-SA"/>
        </w:rPr>
      </w:pPr>
      <w:r w:rsidRPr="00882131">
        <w:rPr>
          <w:color w:val="00000A"/>
          <w:lang w:eastAsia="zh-CN" w:bidi="ar-SA"/>
        </w:rPr>
        <w:t>ФИО</w:t>
      </w:r>
      <w:r w:rsidRPr="00882131">
        <w:rPr>
          <w:color w:val="00000A"/>
          <w:lang w:eastAsia="zh-CN" w:bidi="ar-SA"/>
        </w:rPr>
        <w:tab/>
        <w:t>_____________________________</w:t>
      </w:r>
    </w:p>
    <w:p w14:paraId="7202D0BF" w14:textId="77777777" w:rsidR="00882131" w:rsidRPr="00882131" w:rsidRDefault="00882131" w:rsidP="00882131">
      <w:pPr>
        <w:spacing w:line="600" w:lineRule="auto"/>
        <w:ind w:left="360"/>
        <w:jc w:val="both"/>
        <w:rPr>
          <w:color w:val="00000A"/>
          <w:lang w:eastAsia="zh-CN" w:bidi="ar-SA"/>
        </w:rPr>
      </w:pPr>
      <w:r w:rsidRPr="00882131">
        <w:rPr>
          <w:color w:val="00000A"/>
          <w:lang w:eastAsia="zh-CN" w:bidi="ar-SA"/>
        </w:rPr>
        <w:t>ФИО</w:t>
      </w:r>
      <w:r w:rsidRPr="00882131">
        <w:rPr>
          <w:color w:val="00000A"/>
          <w:lang w:eastAsia="zh-CN" w:bidi="ar-SA"/>
        </w:rPr>
        <w:tab/>
        <w:t>_____________________________</w:t>
      </w:r>
    </w:p>
    <w:p w14:paraId="710F2AB7" w14:textId="77777777" w:rsidR="00882131" w:rsidRPr="00882131" w:rsidRDefault="00882131" w:rsidP="00882131">
      <w:pPr>
        <w:spacing w:line="600" w:lineRule="auto"/>
        <w:ind w:left="360"/>
        <w:jc w:val="both"/>
        <w:rPr>
          <w:color w:val="00000A"/>
          <w:lang w:eastAsia="zh-CN" w:bidi="ar-SA"/>
        </w:rPr>
      </w:pPr>
      <w:r w:rsidRPr="00882131">
        <w:rPr>
          <w:color w:val="00000A"/>
          <w:lang w:eastAsia="zh-CN" w:bidi="ar-SA"/>
        </w:rPr>
        <w:t>ФИО</w:t>
      </w:r>
      <w:r w:rsidRPr="00882131">
        <w:rPr>
          <w:color w:val="00000A"/>
          <w:lang w:eastAsia="zh-CN" w:bidi="ar-SA"/>
        </w:rPr>
        <w:tab/>
        <w:t>_____________________________</w:t>
      </w:r>
    </w:p>
    <w:p w14:paraId="6DE6AE15" w14:textId="77777777" w:rsidR="00882131" w:rsidRPr="00882131" w:rsidRDefault="00882131" w:rsidP="00882131"/>
    <w:p w14:paraId="45B1425B" w14:textId="77777777" w:rsidR="00882131" w:rsidRPr="00882131" w:rsidRDefault="00882131" w:rsidP="00882131">
      <w:pPr>
        <w:spacing w:line="360" w:lineRule="auto"/>
        <w:jc w:val="both"/>
        <w:rPr>
          <w:rFonts w:eastAsia="Calibri"/>
          <w:color w:val="auto"/>
          <w:sz w:val="24"/>
          <w:szCs w:val="24"/>
          <w:lang w:eastAsia="zh-CN" w:bidi="ar-SA"/>
        </w:rPr>
      </w:pPr>
    </w:p>
    <w:p w14:paraId="3C4B7819" w14:textId="77777777" w:rsidR="001A19EA" w:rsidRPr="001A19EA" w:rsidRDefault="001A19EA" w:rsidP="001A19EA">
      <w:pPr>
        <w:spacing w:line="480" w:lineRule="auto"/>
        <w:ind w:left="360"/>
        <w:jc w:val="both"/>
        <w:rPr>
          <w:color w:val="00000A"/>
          <w:lang w:eastAsia="zh-CN" w:bidi="ar-SA"/>
        </w:rPr>
      </w:pPr>
    </w:p>
    <w:p w14:paraId="364B2529" w14:textId="77777777" w:rsidR="001A19EA" w:rsidRPr="001A19EA" w:rsidRDefault="001A19EA" w:rsidP="001A19EA"/>
    <w:p w14:paraId="7BDD53B5" w14:textId="77777777" w:rsidR="001A19EA" w:rsidRPr="001A19EA" w:rsidRDefault="001A19EA" w:rsidP="001A19EA">
      <w:pPr>
        <w:spacing w:line="360" w:lineRule="auto"/>
        <w:jc w:val="both"/>
        <w:rPr>
          <w:rFonts w:eastAsia="Calibri"/>
          <w:color w:val="auto"/>
          <w:sz w:val="24"/>
          <w:szCs w:val="24"/>
          <w:lang w:eastAsia="zh-CN" w:bidi="ar-SA"/>
        </w:rPr>
      </w:pPr>
    </w:p>
    <w:p w14:paraId="74E14155" w14:textId="47BF172A" w:rsidR="001A19EA" w:rsidRPr="001A19EA" w:rsidRDefault="001A19EA" w:rsidP="001A19EA">
      <w:pPr>
        <w:pageBreakBefore/>
        <w:ind w:left="3080"/>
        <w:jc w:val="right"/>
        <w:rPr>
          <w:rFonts w:eastAsia="Calibri"/>
          <w:sz w:val="24"/>
          <w:lang w:eastAsia="zh-CN" w:bidi="ar-SA"/>
        </w:rPr>
      </w:pPr>
      <w:r w:rsidRPr="001A19EA">
        <w:rPr>
          <w:rFonts w:eastAsia="Calibri"/>
          <w:color w:val="auto"/>
          <w:sz w:val="24"/>
          <w:lang w:eastAsia="zh-CN" w:bidi="ar-SA"/>
        </w:rPr>
        <w:lastRenderedPageBreak/>
        <w:t xml:space="preserve">ПРИЛОЖЕНИЕ </w:t>
      </w:r>
      <w:r w:rsidR="005F4A56">
        <w:rPr>
          <w:rFonts w:eastAsia="Calibri"/>
          <w:color w:val="auto"/>
          <w:sz w:val="24"/>
          <w:lang w:eastAsia="zh-CN" w:bidi="ar-SA"/>
        </w:rPr>
        <w:t>5</w:t>
      </w:r>
    </w:p>
    <w:p w14:paraId="00946061" w14:textId="77777777" w:rsidR="001A19EA" w:rsidRPr="001A19EA" w:rsidRDefault="001A19EA" w:rsidP="001A19EA">
      <w:pPr>
        <w:ind w:left="2835"/>
        <w:jc w:val="right"/>
        <w:rPr>
          <w:rFonts w:eastAsia="Calibri"/>
          <w:sz w:val="24"/>
          <w:lang w:eastAsia="zh-CN" w:bidi="ar-SA"/>
        </w:rPr>
      </w:pPr>
      <w:r w:rsidRPr="001A19EA">
        <w:rPr>
          <w:rFonts w:eastAsia="Calibri"/>
          <w:sz w:val="24"/>
          <w:lang w:eastAsia="zh-CN" w:bidi="ar-SA"/>
        </w:rPr>
        <w:t>к положению о проведении областного конкурса детского сольного пения «Серебряный микрофон»</w:t>
      </w:r>
    </w:p>
    <w:p w14:paraId="57421E83" w14:textId="77777777" w:rsidR="001A19EA" w:rsidRPr="001A19EA" w:rsidRDefault="001A19EA" w:rsidP="001A19EA">
      <w:pPr>
        <w:jc w:val="center"/>
        <w:rPr>
          <w:rFonts w:eastAsia="Calibri"/>
          <w:sz w:val="24"/>
          <w:lang w:eastAsia="zh-CN" w:bidi="ar-SA"/>
        </w:rPr>
      </w:pPr>
    </w:p>
    <w:p w14:paraId="1E99670D" w14:textId="77777777" w:rsidR="001A19EA" w:rsidRPr="001A19EA" w:rsidRDefault="001A19EA" w:rsidP="001A19EA">
      <w:pPr>
        <w:jc w:val="center"/>
        <w:rPr>
          <w:rFonts w:eastAsia="Calibri"/>
          <w:sz w:val="24"/>
          <w:lang w:eastAsia="zh-CN" w:bidi="ar-SA"/>
        </w:rPr>
      </w:pPr>
    </w:p>
    <w:p w14:paraId="7E132C65" w14:textId="77777777" w:rsidR="001A19EA" w:rsidRPr="001A19EA" w:rsidRDefault="001A19EA" w:rsidP="001A19EA">
      <w:pPr>
        <w:jc w:val="center"/>
        <w:rPr>
          <w:rFonts w:eastAsia="Calibri"/>
          <w:sz w:val="24"/>
          <w:lang w:eastAsia="zh-CN" w:bidi="ar-SA"/>
        </w:rPr>
      </w:pPr>
    </w:p>
    <w:p w14:paraId="409B1441" w14:textId="77777777" w:rsidR="001A19EA" w:rsidRPr="001A19EA" w:rsidRDefault="001A19EA" w:rsidP="001A19EA">
      <w:pPr>
        <w:jc w:val="center"/>
        <w:rPr>
          <w:rFonts w:eastAsia="Calibri"/>
          <w:sz w:val="24"/>
          <w:lang w:eastAsia="zh-CN" w:bidi="ar-SA"/>
        </w:rPr>
      </w:pPr>
    </w:p>
    <w:p w14:paraId="1864DB4E" w14:textId="77777777" w:rsidR="001A19EA" w:rsidRPr="001A19EA" w:rsidRDefault="001A19EA" w:rsidP="001A19EA">
      <w:pPr>
        <w:jc w:val="both"/>
        <w:rPr>
          <w:rFonts w:eastAsia="Calibri"/>
          <w:color w:val="auto"/>
          <w:lang w:eastAsia="zh-CN" w:bidi="ar-SA"/>
        </w:rPr>
      </w:pPr>
    </w:p>
    <w:p w14:paraId="703E0312" w14:textId="77777777" w:rsidR="001A19EA" w:rsidRPr="001A19EA" w:rsidRDefault="001A19EA" w:rsidP="001A19EA">
      <w:pPr>
        <w:jc w:val="center"/>
        <w:rPr>
          <w:rFonts w:ascii="Calibri" w:eastAsia="Calibri" w:hAnsi="Calibri" w:cs="Calibri"/>
          <w:color w:val="auto"/>
          <w:sz w:val="22"/>
          <w:szCs w:val="22"/>
          <w:lang w:eastAsia="zh-CN" w:bidi="ar-SA"/>
        </w:rPr>
      </w:pPr>
      <w:r w:rsidRPr="001A19EA">
        <w:rPr>
          <w:rFonts w:eastAsia="Calibri"/>
          <w:color w:val="auto"/>
          <w:lang w:eastAsia="zh-CN" w:bidi="ar-SA"/>
        </w:rPr>
        <w:t>Аналитическая записка по итогам проведения муниципального этапа</w:t>
      </w:r>
    </w:p>
    <w:p w14:paraId="1608AB2C" w14:textId="77777777" w:rsidR="001A19EA" w:rsidRPr="001A19EA" w:rsidRDefault="001A19EA" w:rsidP="001A19EA">
      <w:pPr>
        <w:shd w:val="clear" w:color="auto" w:fill="FFFFFF"/>
        <w:tabs>
          <w:tab w:val="left" w:pos="355"/>
        </w:tabs>
        <w:spacing w:before="10"/>
        <w:jc w:val="center"/>
        <w:rPr>
          <w:kern w:val="1"/>
          <w:szCs w:val="24"/>
          <w:lang w:bidi="ar-SA"/>
        </w:rPr>
      </w:pPr>
      <w:r w:rsidRPr="001A19EA">
        <w:rPr>
          <w:color w:val="auto"/>
          <w:lang w:eastAsia="zh-CN" w:bidi="ar-SA"/>
        </w:rPr>
        <w:t>областного конкурса детского сольного пения «Серебряный микрофон»</w:t>
      </w:r>
    </w:p>
    <w:p w14:paraId="659B8488" w14:textId="77777777" w:rsidR="001A19EA" w:rsidRPr="001A19EA" w:rsidRDefault="001A19EA" w:rsidP="001A19EA">
      <w:pPr>
        <w:jc w:val="center"/>
        <w:rPr>
          <w:color w:val="auto"/>
          <w:lang w:eastAsia="zh-CN" w:bidi="ar-SA"/>
        </w:rPr>
      </w:pPr>
      <w:r w:rsidRPr="001A19EA">
        <w:rPr>
          <w:color w:val="auto"/>
          <w:lang w:eastAsia="zh-CN" w:bidi="ar-SA"/>
        </w:rPr>
        <w:t>___________________ образовательный округ</w:t>
      </w:r>
    </w:p>
    <w:p w14:paraId="1A385589" w14:textId="77777777" w:rsidR="001A19EA" w:rsidRPr="001A19EA" w:rsidRDefault="001A19EA" w:rsidP="001A19EA">
      <w:pPr>
        <w:jc w:val="center"/>
        <w:rPr>
          <w:color w:val="auto"/>
          <w:lang w:eastAsia="zh-CN" w:bidi="ar-SA"/>
        </w:rPr>
      </w:pPr>
    </w:p>
    <w:p w14:paraId="7E363378" w14:textId="77777777" w:rsidR="001A19EA" w:rsidRPr="001A19EA" w:rsidRDefault="001A19EA" w:rsidP="001A19EA">
      <w:pPr>
        <w:jc w:val="center"/>
        <w:rPr>
          <w:color w:val="auto"/>
          <w:lang w:eastAsia="zh-CN" w:bidi="ar-SA"/>
        </w:rPr>
      </w:pPr>
    </w:p>
    <w:p w14:paraId="00618679" w14:textId="77777777" w:rsidR="001A19EA" w:rsidRPr="001A19EA" w:rsidRDefault="001A19EA" w:rsidP="001A19EA">
      <w:pPr>
        <w:spacing w:line="360" w:lineRule="auto"/>
        <w:rPr>
          <w:color w:val="auto"/>
          <w:lang w:eastAsia="zh-CN" w:bidi="ar-SA"/>
        </w:rPr>
      </w:pPr>
      <w:r w:rsidRPr="001A19EA">
        <w:rPr>
          <w:color w:val="auto"/>
          <w:lang w:eastAsia="zh-CN" w:bidi="ar-SA"/>
        </w:rPr>
        <w:t>Организатор: наименование образовательной организации</w:t>
      </w:r>
    </w:p>
    <w:p w14:paraId="38707772" w14:textId="77777777" w:rsidR="001A19EA" w:rsidRPr="001A19EA" w:rsidRDefault="001A19EA" w:rsidP="001A19EA">
      <w:pPr>
        <w:spacing w:line="360" w:lineRule="auto"/>
        <w:rPr>
          <w:color w:val="auto"/>
          <w:lang w:eastAsia="zh-CN" w:bidi="ar-SA"/>
        </w:rPr>
      </w:pPr>
      <w:r w:rsidRPr="001A19EA">
        <w:rPr>
          <w:color w:val="auto"/>
          <w:lang w:eastAsia="zh-CN" w:bidi="ar-SA"/>
        </w:rPr>
        <w:t>Дата проведения:</w:t>
      </w:r>
    </w:p>
    <w:p w14:paraId="4DA31FB0" w14:textId="77777777" w:rsidR="001A19EA" w:rsidRPr="001A19EA" w:rsidRDefault="001A19EA" w:rsidP="001A19EA">
      <w:pPr>
        <w:spacing w:line="360" w:lineRule="auto"/>
        <w:rPr>
          <w:color w:val="auto"/>
          <w:lang w:eastAsia="zh-CN" w:bidi="ar-SA"/>
        </w:rPr>
      </w:pPr>
    </w:p>
    <w:p w14:paraId="060391E9" w14:textId="77777777" w:rsidR="001A19EA" w:rsidRPr="001A19EA" w:rsidRDefault="001A19EA" w:rsidP="001A19EA">
      <w:pPr>
        <w:spacing w:line="360" w:lineRule="auto"/>
        <w:jc w:val="center"/>
        <w:rPr>
          <w:color w:val="auto"/>
          <w:lang w:eastAsia="zh-CN" w:bidi="ar-SA"/>
        </w:rPr>
      </w:pPr>
      <w:r w:rsidRPr="001A19EA">
        <w:rPr>
          <w:color w:val="auto"/>
          <w:lang w:eastAsia="zh-CN" w:bidi="ar-SA"/>
        </w:rPr>
        <w:t>1. Количественный состав</w:t>
      </w:r>
    </w:p>
    <w:p w14:paraId="52014B7E" w14:textId="77777777" w:rsidR="00882131" w:rsidRPr="00882131" w:rsidRDefault="00882131" w:rsidP="00882131">
      <w:pPr>
        <w:spacing w:line="360" w:lineRule="auto"/>
        <w:rPr>
          <w:color w:val="auto"/>
          <w:lang w:eastAsia="zh-CN" w:bidi="ar-SA"/>
        </w:rPr>
      </w:pPr>
      <w:r w:rsidRPr="00882131">
        <w:rPr>
          <w:color w:val="auto"/>
          <w:lang w:eastAsia="zh-CN" w:bidi="ar-SA"/>
        </w:rPr>
        <w:t>Общее количество участников: _______</w:t>
      </w:r>
      <w:proofErr w:type="gramStart"/>
      <w:r w:rsidRPr="00882131">
        <w:rPr>
          <w:color w:val="auto"/>
          <w:lang w:eastAsia="zh-CN" w:bidi="ar-SA"/>
        </w:rPr>
        <w:t>_ ;</w:t>
      </w:r>
      <w:proofErr w:type="gramEnd"/>
    </w:p>
    <w:p w14:paraId="16BA154A" w14:textId="77777777" w:rsidR="00882131" w:rsidRPr="00882131" w:rsidRDefault="00882131" w:rsidP="00882131">
      <w:pPr>
        <w:spacing w:line="360" w:lineRule="auto"/>
        <w:ind w:left="426"/>
        <w:rPr>
          <w:color w:val="auto"/>
          <w:lang w:eastAsia="zh-CN" w:bidi="ar-SA"/>
        </w:rPr>
      </w:pPr>
      <w:r w:rsidRPr="00882131">
        <w:rPr>
          <w:color w:val="auto"/>
          <w:lang w:eastAsia="zh-CN" w:bidi="ar-SA"/>
        </w:rPr>
        <w:t>из них по возрастным группам: в первой _______, во второй _______, т.д.;</w:t>
      </w:r>
    </w:p>
    <w:p w14:paraId="7BCF7CAA" w14:textId="77777777" w:rsidR="00882131" w:rsidRPr="00882131" w:rsidRDefault="00882131" w:rsidP="00882131">
      <w:pPr>
        <w:spacing w:line="360" w:lineRule="auto"/>
        <w:ind w:left="426"/>
        <w:rPr>
          <w:color w:val="auto"/>
          <w:lang w:eastAsia="zh-CN" w:bidi="ar-SA"/>
        </w:rPr>
      </w:pPr>
      <w:r w:rsidRPr="00882131">
        <w:rPr>
          <w:color w:val="auto"/>
          <w:lang w:eastAsia="zh-CN" w:bidi="ar-SA"/>
        </w:rPr>
        <w:t>из них со статусом ТЖС (общее количество детей в составе коллективов и солистов): _____, в т.ч. со статусом ОВЗ: _____</w:t>
      </w:r>
      <w:proofErr w:type="gramStart"/>
      <w:r w:rsidRPr="00882131">
        <w:rPr>
          <w:color w:val="auto"/>
          <w:lang w:eastAsia="zh-CN" w:bidi="ar-SA"/>
        </w:rPr>
        <w:t>_ .</w:t>
      </w:r>
      <w:proofErr w:type="gramEnd"/>
    </w:p>
    <w:p w14:paraId="61EE7C38" w14:textId="77777777" w:rsidR="00882131" w:rsidRPr="00882131" w:rsidRDefault="00882131" w:rsidP="00882131">
      <w:pPr>
        <w:spacing w:line="360" w:lineRule="auto"/>
        <w:rPr>
          <w:color w:val="auto"/>
          <w:lang w:eastAsia="zh-CN" w:bidi="ar-SA"/>
        </w:rPr>
      </w:pPr>
      <w:r w:rsidRPr="00882131">
        <w:rPr>
          <w:color w:val="auto"/>
          <w:lang w:eastAsia="zh-CN" w:bidi="ar-SA"/>
        </w:rPr>
        <w:br/>
        <w:t>Количество образовательных организаций: _______.</w:t>
      </w:r>
    </w:p>
    <w:p w14:paraId="152050EE" w14:textId="77777777" w:rsidR="00882131" w:rsidRDefault="00882131" w:rsidP="00882131">
      <w:pPr>
        <w:spacing w:line="360" w:lineRule="auto"/>
        <w:rPr>
          <w:color w:val="auto"/>
          <w:lang w:eastAsia="zh-CN" w:bidi="ar-SA"/>
        </w:rPr>
      </w:pPr>
    </w:p>
    <w:p w14:paraId="09DA12E4" w14:textId="659A3473" w:rsidR="00343F3E" w:rsidRPr="00343F3E" w:rsidRDefault="00343F3E" w:rsidP="00343F3E">
      <w:pPr>
        <w:spacing w:line="360" w:lineRule="auto"/>
        <w:rPr>
          <w:color w:val="auto"/>
          <w:lang w:eastAsia="zh-CN" w:bidi="ar-SA"/>
        </w:rPr>
      </w:pPr>
      <w:r w:rsidRPr="00343F3E">
        <w:rPr>
          <w:color w:val="auto"/>
          <w:lang w:eastAsia="zh-CN" w:bidi="ar-SA"/>
        </w:rPr>
        <w:t xml:space="preserve">Количество </w:t>
      </w:r>
      <w:r>
        <w:rPr>
          <w:color w:val="auto"/>
          <w:lang w:eastAsia="zh-CN" w:bidi="ar-SA"/>
        </w:rPr>
        <w:t xml:space="preserve">участников- членов </w:t>
      </w:r>
      <w:r w:rsidRPr="00343F3E">
        <w:rPr>
          <w:color w:val="auto"/>
          <w:lang w:eastAsia="zh-CN" w:bidi="ar-SA"/>
        </w:rPr>
        <w:t>Образцовых коллективов, поданных в региональный этап, минуя муниципальный: _______________;</w:t>
      </w:r>
    </w:p>
    <w:p w14:paraId="0E1358F2" w14:textId="77777777" w:rsidR="00343F3E" w:rsidRPr="00343F3E" w:rsidRDefault="00343F3E" w:rsidP="00343F3E">
      <w:pPr>
        <w:spacing w:line="360" w:lineRule="auto"/>
        <w:rPr>
          <w:color w:val="auto"/>
          <w:lang w:eastAsia="zh-CN" w:bidi="ar-SA"/>
        </w:rPr>
      </w:pPr>
      <w:r w:rsidRPr="00343F3E">
        <w:rPr>
          <w:color w:val="auto"/>
          <w:lang w:eastAsia="zh-CN" w:bidi="ar-SA"/>
        </w:rPr>
        <w:t>из них по возрастным группам: в первой _______, во второй _______, т.д.;</w:t>
      </w:r>
    </w:p>
    <w:p w14:paraId="7B5498C4" w14:textId="17480486" w:rsidR="009515BC" w:rsidRPr="00882131" w:rsidRDefault="00343F3E" w:rsidP="00343F3E">
      <w:pPr>
        <w:spacing w:line="360" w:lineRule="auto"/>
        <w:rPr>
          <w:color w:val="auto"/>
          <w:lang w:eastAsia="zh-CN" w:bidi="ar-SA"/>
        </w:rPr>
      </w:pPr>
      <w:r w:rsidRPr="00343F3E">
        <w:rPr>
          <w:color w:val="auto"/>
          <w:lang w:eastAsia="zh-CN" w:bidi="ar-SA"/>
        </w:rPr>
        <w:t>из них со статусом ТЖС (общее количество детей в составе коллективов и солистов): _____, в т.ч. со статусом ОВЗ: _____</w:t>
      </w:r>
      <w:proofErr w:type="gramStart"/>
      <w:r w:rsidRPr="00343F3E">
        <w:rPr>
          <w:color w:val="auto"/>
          <w:lang w:eastAsia="zh-CN" w:bidi="ar-SA"/>
        </w:rPr>
        <w:t>_ .</w:t>
      </w:r>
      <w:proofErr w:type="gramEnd"/>
    </w:p>
    <w:p w14:paraId="77757F47" w14:textId="77777777" w:rsidR="001A19EA" w:rsidRPr="001A19EA" w:rsidRDefault="001A19EA" w:rsidP="001A19EA">
      <w:pPr>
        <w:spacing w:line="360" w:lineRule="auto"/>
        <w:rPr>
          <w:color w:val="auto"/>
          <w:lang w:eastAsia="zh-CN" w:bidi="ar-SA"/>
        </w:rPr>
      </w:pPr>
    </w:p>
    <w:p w14:paraId="71A0AC2B" w14:textId="77777777" w:rsidR="001A19EA" w:rsidRPr="001A19EA" w:rsidRDefault="001A19EA" w:rsidP="001A19EA">
      <w:pPr>
        <w:spacing w:line="360" w:lineRule="auto"/>
        <w:jc w:val="center"/>
        <w:rPr>
          <w:color w:val="auto"/>
          <w:lang w:eastAsia="zh-CN" w:bidi="ar-SA"/>
        </w:rPr>
      </w:pPr>
      <w:r w:rsidRPr="001A19EA">
        <w:rPr>
          <w:color w:val="auto"/>
          <w:lang w:eastAsia="zh-CN" w:bidi="ar-SA"/>
        </w:rPr>
        <w:t>2. Выводы и рекомендации жюри</w:t>
      </w:r>
    </w:p>
    <w:p w14:paraId="3BF9E4AF" w14:textId="77777777" w:rsidR="001A19EA" w:rsidRPr="001A19EA" w:rsidRDefault="001A19EA" w:rsidP="001A19EA">
      <w:pPr>
        <w:spacing w:line="360" w:lineRule="auto"/>
        <w:ind w:firstLine="709"/>
        <w:rPr>
          <w:color w:val="auto"/>
          <w:lang w:eastAsia="zh-CN" w:bidi="ar-SA"/>
        </w:rPr>
      </w:pPr>
    </w:p>
    <w:p w14:paraId="7CC6D92C" w14:textId="77777777" w:rsidR="001A19EA" w:rsidRPr="001A19EA" w:rsidRDefault="001A19EA" w:rsidP="001A19EA">
      <w:pPr>
        <w:spacing w:line="360" w:lineRule="auto"/>
        <w:rPr>
          <w:color w:val="auto"/>
          <w:lang w:eastAsia="zh-CN" w:bidi="ar-SA"/>
        </w:rPr>
      </w:pPr>
    </w:p>
    <w:p w14:paraId="738677C0" w14:textId="77777777" w:rsidR="001A19EA" w:rsidRPr="001A19EA" w:rsidRDefault="001A19EA" w:rsidP="001A19EA">
      <w:pPr>
        <w:spacing w:line="360" w:lineRule="auto"/>
        <w:rPr>
          <w:color w:val="auto"/>
          <w:lang w:eastAsia="zh-CN" w:bidi="ar-SA"/>
        </w:rPr>
      </w:pPr>
    </w:p>
    <w:p w14:paraId="08ACE9E1" w14:textId="77777777" w:rsidR="001A19EA" w:rsidRPr="001A19EA" w:rsidRDefault="001A19EA" w:rsidP="001A19EA">
      <w:pPr>
        <w:spacing w:line="360" w:lineRule="auto"/>
        <w:jc w:val="both"/>
        <w:rPr>
          <w:rFonts w:eastAsia="Calibri"/>
          <w:color w:val="auto"/>
          <w:sz w:val="24"/>
          <w:szCs w:val="24"/>
          <w:lang w:eastAsia="zh-CN" w:bidi="ar-SA"/>
        </w:rPr>
      </w:pPr>
    </w:p>
    <w:p w14:paraId="6C950A38" w14:textId="77777777" w:rsidR="000D138A" w:rsidRDefault="000D138A" w:rsidP="001A19EA">
      <w:pPr>
        <w:spacing w:line="360" w:lineRule="auto"/>
        <w:jc w:val="both"/>
      </w:pPr>
    </w:p>
    <w:sectPr w:rsidR="000D138A">
      <w:pgSz w:w="11906" w:h="16838"/>
      <w:pgMar w:top="1134" w:right="851" w:bottom="1134" w:left="1701" w:header="0" w:footer="0" w:gutter="0"/>
      <w:cols w:space="720"/>
      <w:formProt w:val="0"/>
      <w:docGrid w:linePitch="24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B07419A"/>
    <w:multiLevelType w:val="hybridMultilevel"/>
    <w:tmpl w:val="D7D82DC0"/>
    <w:lvl w:ilvl="0" w:tplc="5AB8A1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6734ED"/>
    <w:multiLevelType w:val="multilevel"/>
    <w:tmpl w:val="49688B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B4D1EEC"/>
    <w:multiLevelType w:val="multilevel"/>
    <w:tmpl w:val="05889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5464B"/>
    <w:multiLevelType w:val="hybridMultilevel"/>
    <w:tmpl w:val="ADD0A2A2"/>
    <w:lvl w:ilvl="0" w:tplc="C624D756">
      <w:start w:val="1"/>
      <w:numFmt w:val="decimal"/>
      <w:lvlText w:val="%1."/>
      <w:lvlJc w:val="left"/>
      <w:pPr>
        <w:ind w:left="795" w:hanging="435"/>
      </w:pPr>
      <w:rPr>
        <w:rFonts w:eastAsia="Calibr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2606E"/>
    <w:multiLevelType w:val="hybridMultilevel"/>
    <w:tmpl w:val="6ADABE66"/>
    <w:lvl w:ilvl="0" w:tplc="5AB8A1C8">
      <w:start w:val="1"/>
      <w:numFmt w:val="bullet"/>
      <w:lvlText w:val=""/>
      <w:lvlJc w:val="left"/>
      <w:pPr>
        <w:ind w:left="795" w:hanging="435"/>
      </w:pPr>
      <w:rPr>
        <w:rFonts w:ascii="Symbol" w:hAnsi="Symbol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8A"/>
    <w:rsid w:val="000B31AB"/>
    <w:rsid w:val="000C048D"/>
    <w:rsid w:val="000D138A"/>
    <w:rsid w:val="00101D3A"/>
    <w:rsid w:val="001067BD"/>
    <w:rsid w:val="00141CB7"/>
    <w:rsid w:val="001A19EA"/>
    <w:rsid w:val="001B0905"/>
    <w:rsid w:val="001C27BC"/>
    <w:rsid w:val="001D6572"/>
    <w:rsid w:val="00231B5F"/>
    <w:rsid w:val="002E6DCF"/>
    <w:rsid w:val="00327AB2"/>
    <w:rsid w:val="00343F3E"/>
    <w:rsid w:val="003F1241"/>
    <w:rsid w:val="004051BB"/>
    <w:rsid w:val="00465F23"/>
    <w:rsid w:val="00526B05"/>
    <w:rsid w:val="005F4A56"/>
    <w:rsid w:val="006A155D"/>
    <w:rsid w:val="006A5059"/>
    <w:rsid w:val="007006EE"/>
    <w:rsid w:val="00712586"/>
    <w:rsid w:val="007E41C9"/>
    <w:rsid w:val="007E6548"/>
    <w:rsid w:val="007F6F55"/>
    <w:rsid w:val="00805C5E"/>
    <w:rsid w:val="00815414"/>
    <w:rsid w:val="00846FCF"/>
    <w:rsid w:val="00882131"/>
    <w:rsid w:val="009162C2"/>
    <w:rsid w:val="009515BC"/>
    <w:rsid w:val="0099360B"/>
    <w:rsid w:val="009A6548"/>
    <w:rsid w:val="009B7517"/>
    <w:rsid w:val="009E4D8E"/>
    <w:rsid w:val="00A76322"/>
    <w:rsid w:val="00B336F0"/>
    <w:rsid w:val="00C8147C"/>
    <w:rsid w:val="00CB23CA"/>
    <w:rsid w:val="00CF23A6"/>
    <w:rsid w:val="00E11A21"/>
    <w:rsid w:val="00E41480"/>
    <w:rsid w:val="00E6558B"/>
    <w:rsid w:val="00E76892"/>
    <w:rsid w:val="00E85AFE"/>
    <w:rsid w:val="00EC318F"/>
    <w:rsid w:val="00F9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3432"/>
  <w15:docId w15:val="{1A34A1A0-6958-4C53-A4F8-2D8D582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2" w:semiHidden="1"/>
    <w:lsdException w:name="Body Text Indent 3" w:semiHidden="1"/>
    <w:lsdException w:name="Hyperlink" w:uiPriority="0"/>
    <w:lsdException w:name="Followed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hAnsi="Times New Roman"/>
      <w:color w:val="000000"/>
      <w:sz w:val="28"/>
      <w:szCs w:val="2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e0e3eeebeee2eeea1c7ede0ea">
    <w:name w:val="Зc7аe0гe3оeeлebоeeвe2оeeкea 1 Зc7нedаe0кea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c8edf2e5f0ede5f2-f1f1fbebeae0">
    <w:name w:val="Иc8нedтf2еe5рf0нedеe5тf2-сf1сf1ыfbлebкeaаe0"/>
    <w:uiPriority w:val="99"/>
    <w:rPr>
      <w:rFonts w:eastAsia="Times New Roman" w:cs="Times New Roman"/>
      <w:color w:val="0000FF"/>
      <w:u w:val="single" w:color="000000"/>
    </w:rPr>
  </w:style>
  <w:style w:type="character" w:customStyle="1" w:styleId="cef1edeee2edeee9f8f0e8f4f2e0e1e7e0f6e01">
    <w:name w:val="Оceсf1нedоeeвe2нedоeeйe9 шf8рf0иe8фf4тf2 аe0бe1зe7аe0цf6аe01"/>
    <w:uiPriority w:val="99"/>
  </w:style>
  <w:style w:type="character" w:customStyle="1" w:styleId="cef1edeee2edeee9f2e5eaf1f2f1eef2f1f2f3efeeec2c7ede0ea">
    <w:name w:val="Оceсf1нedоeeвe2нedоeeйe9 тf2еe5кeaсf1тf2 сf1 оeeтf2сf1тf2уf3пefоeeмec 2 Зc7нedаe0кea"/>
    <w:uiPriority w:val="9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ef1edeee2edeee9f2e5eaf1f2c7ede0ea">
    <w:name w:val="Оceсf1нedоeeвe2нedоeeйe9 тf2еe5кeaсf1тf2 Зc7нedаe0кea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cde0e7e2e0ede8e5c7ede0ea">
    <w:name w:val="Нcdаe0зe7вe2аe0нedиe8еe5 Зc7нedаe0кea"/>
    <w:uiPriority w:val="99"/>
    <w:rPr>
      <w:rFonts w:ascii="Arial" w:eastAsia="Times New Roman" w:hAnsi="Arial" w:cs="Arial"/>
      <w:b/>
      <w:bCs/>
      <w:sz w:val="20"/>
      <w:szCs w:val="20"/>
    </w:rPr>
  </w:style>
  <w:style w:type="character" w:customStyle="1" w:styleId="cef1edeee2edeee9f2e5eaf1f2f1eef2f1f2f3efeeec3c7ede0ea">
    <w:name w:val="Оceсf1нedоeeвe2нedоeeйe9 тf2еe5кeaсf1тf2 сf1 оeeтf2сf1тf2уf3пefоeeмec 3 Зc7нedаe0кea"/>
    <w:uiPriority w:val="99"/>
    <w:rPr>
      <w:rFonts w:ascii="Times New Roman" w:eastAsia="Times New Roman" w:hAnsi="Times New Roman" w:cs="Times New Roman"/>
      <w:sz w:val="16"/>
      <w:szCs w:val="16"/>
    </w:rPr>
  </w:style>
  <w:style w:type="character" w:customStyle="1" w:styleId="cfeee4e7e0e3eeebeee2eeeac7ede0ea">
    <w:name w:val="Пcfоeeдe4зe7аe0гe3оeeлebоeeвe2оeeкea Зc7нedаe0кea"/>
    <w:uiPriority w:val="99"/>
    <w:rPr>
      <w:rFonts w:ascii="Cambria" w:eastAsia="Times New Roman" w:hAnsi="Cambria" w:cs="Cambria"/>
      <w:i/>
      <w:iCs/>
      <w:color w:val="4F81BD"/>
      <w:spacing w:val="15"/>
    </w:rPr>
  </w:style>
  <w:style w:type="character" w:styleId="a3">
    <w:name w:val="FollowedHyperlink"/>
    <w:uiPriority w:val="99"/>
    <w:rPr>
      <w:rFonts w:eastAsia="Times New Roman" w:cs="Times New Roman"/>
      <w:color w:val="800080"/>
      <w:u w:val="single" w:color="000000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99"/>
    <w:rPr>
      <w:rFonts w:ascii="Times New Roman" w:eastAsia="Times New Roman" w:hAnsi="Times New Roman" w:cs="Times New Roman"/>
      <w:sz w:val="28"/>
      <w:szCs w:val="28"/>
    </w:rPr>
  </w:style>
  <w:style w:type="character" w:styleId="a4">
    <w:name w:val="Strong"/>
    <w:uiPriority w:val="99"/>
    <w:qFormat/>
    <w:rPr>
      <w:rFonts w:eastAsia="Times New Roman" w:cs="Times New Roman"/>
      <w:b/>
      <w:bCs/>
    </w:rPr>
  </w:style>
  <w:style w:type="character" w:customStyle="1" w:styleId="c7e0e3eeebeee2eeeac7ede0ea">
    <w:name w:val="Зc7аe0гe3оeeлebоeeвe2оeeкea Зc7нedаe0кea"/>
    <w:uiPriority w:val="99"/>
    <w:rPr>
      <w:rFonts w:ascii="Cambria" w:eastAsia="Times New Roman" w:hAnsi="Cambria" w:cs="Cambria"/>
      <w:b/>
      <w:bCs/>
      <w:sz w:val="32"/>
      <w:szCs w:val="32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uiPriority w:val="99"/>
    <w:rPr>
      <w:color w:val="800000"/>
      <w:u w:val="single" w:color="000000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2">
    <w:name w:val="Основной текст с отступом 2 Знак"/>
    <w:uiPriority w:val="99"/>
    <w:semiHidden/>
    <w:locked/>
    <w:rPr>
      <w:rFonts w:ascii="Times New Roman" w:eastAsia="Times New Roman" w:hAnsi="Times New Roman" w:cs="Mangal"/>
      <w:color w:val="000000"/>
      <w:sz w:val="25"/>
      <w:szCs w:val="25"/>
      <w:lang w:bidi="hi-IN"/>
    </w:rPr>
  </w:style>
  <w:style w:type="character" w:customStyle="1" w:styleId="3">
    <w:name w:val="Основной текст с отступом 3 Знак"/>
    <w:uiPriority w:val="99"/>
    <w:semiHidden/>
    <w:locked/>
    <w:rPr>
      <w:rFonts w:ascii="Times New Roman" w:eastAsia="Times New Roman" w:hAnsi="Times New Roman" w:cs="Mangal"/>
      <w:color w:val="000000"/>
      <w:sz w:val="14"/>
      <w:szCs w:val="14"/>
      <w:lang w:bidi="hi-IN"/>
    </w:rPr>
  </w:style>
  <w:style w:type="character" w:customStyle="1" w:styleId="-">
    <w:name w:val="Интернет-ссылка"/>
    <w:uiPriority w:val="99"/>
    <w:unhideWhenUsed/>
    <w:rsid w:val="00AF5343"/>
    <w:rPr>
      <w:rFonts w:cs="Times New Roman"/>
      <w:color w:val="0000FF"/>
      <w:u w:val="single"/>
    </w:rPr>
  </w:style>
  <w:style w:type="character" w:customStyle="1" w:styleId="WW8Num7z1">
    <w:name w:val="WW8Num7z1"/>
    <w:rsid w:val="00E11A0E"/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a5">
    <w:name w:val="Посещённая гиперссылка"/>
    <w:rPr>
      <w:color w:val="800000"/>
      <w:u w:val="single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Arial"/>
    </w:rPr>
  </w:style>
  <w:style w:type="paragraph" w:customStyle="1" w:styleId="c7e0e3eeebeee2eeea1">
    <w:name w:val="Зc7аe0гe3оeeлebоeeвe2оeeкea 1"/>
    <w:basedOn w:val="a"/>
    <w:uiPriority w:val="99"/>
    <w:pPr>
      <w:keepNext/>
      <w:tabs>
        <w:tab w:val="left" w:pos="2610"/>
      </w:tabs>
      <w:ind w:left="435" w:hanging="360"/>
    </w:pPr>
    <w:rPr>
      <w:sz w:val="44"/>
      <w:szCs w:val="44"/>
      <w:lang w:bidi="ar-SA"/>
    </w:rPr>
  </w:style>
  <w:style w:type="paragraph" w:customStyle="1" w:styleId="c7e0e3eeebeee2eeea">
    <w:name w:val="Зc7аe0гe3оeeлebоeeвe2оeeкea"/>
    <w:basedOn w:val="a"/>
    <w:uiPriority w:val="99"/>
    <w:pPr>
      <w:keepNext/>
      <w:spacing w:before="240" w:after="120"/>
    </w:pPr>
    <w:rPr>
      <w:rFonts w:ascii="Liberation Sans" w:hAnsi="Liberation Sans" w:cs="Liberation Sans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20" w:line="100" w:lineRule="atLeast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pacing w:before="120" w:after="120"/>
    </w:pPr>
    <w:rPr>
      <w:i/>
      <w:iCs/>
      <w:sz w:val="24"/>
      <w:szCs w:val="24"/>
      <w:lang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</w:pPr>
    <w:rPr>
      <w:lang w:bidi="ar-SA"/>
    </w:rPr>
  </w:style>
  <w:style w:type="paragraph" w:styleId="ab">
    <w:name w:val="No Spacing"/>
    <w:qFormat/>
    <w:rsid w:val="00F82B08"/>
    <w:pPr>
      <w:suppressAutoHyphens/>
    </w:pPr>
    <w:rPr>
      <w:rFonts w:cs="Calibri"/>
      <w:color w:val="00000A"/>
      <w:sz w:val="22"/>
      <w:szCs w:val="22"/>
      <w:lang w:eastAsia="zh-C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pPr>
      <w:widowControl w:val="0"/>
    </w:pPr>
    <w:rPr>
      <w:sz w:val="24"/>
      <w:szCs w:val="24"/>
      <w:lang w:bidi="ar-SA"/>
    </w:rPr>
  </w:style>
  <w:style w:type="paragraph" w:styleId="ac">
    <w:name w:val="List Paragraph"/>
    <w:basedOn w:val="a"/>
    <w:uiPriority w:val="34"/>
    <w:qFormat/>
    <w:pPr>
      <w:ind w:left="720"/>
    </w:pPr>
    <w:rPr>
      <w:lang w:bidi="ar-SA"/>
    </w:rPr>
  </w:style>
  <w:style w:type="paragraph" w:customStyle="1" w:styleId="c1e5e7e8edf2e5f0e2e0ebe01">
    <w:name w:val="Бc1еe5зe7 иe8нedтf2еe5рf0вe2аe0лebаe01"/>
    <w:uiPriority w:val="99"/>
    <w:pPr>
      <w:widowControl w:val="0"/>
      <w:suppressAutoHyphens/>
      <w:spacing w:after="200" w:line="276" w:lineRule="auto"/>
    </w:pPr>
    <w:rPr>
      <w:rFonts w:cs="Calibri"/>
      <w:color w:val="000000"/>
      <w:sz w:val="22"/>
      <w:szCs w:val="22"/>
      <w:lang w:bidi="hi-IN"/>
    </w:rPr>
  </w:style>
  <w:style w:type="paragraph" w:styleId="20">
    <w:name w:val="Body Text Indent 2"/>
    <w:basedOn w:val="a"/>
    <w:uiPriority w:val="99"/>
    <w:pPr>
      <w:shd w:val="clear" w:color="auto" w:fill="FFFFFF"/>
      <w:tabs>
        <w:tab w:val="left" w:pos="360"/>
      </w:tabs>
      <w:spacing w:before="10"/>
      <w:ind w:firstLine="567"/>
      <w:jc w:val="both"/>
    </w:pPr>
    <w:rPr>
      <w:sz w:val="20"/>
      <w:szCs w:val="20"/>
      <w:lang w:bidi="ar-SA"/>
    </w:rPr>
  </w:style>
  <w:style w:type="paragraph" w:customStyle="1" w:styleId="c7e0e3ebe0e2e8e5">
    <w:name w:val="Зc7аe0гe3лebаe0вe2иe8еe5"/>
    <w:basedOn w:val="a"/>
    <w:uiPriority w:val="99"/>
    <w:pPr>
      <w:jc w:val="center"/>
    </w:pPr>
    <w:rPr>
      <w:rFonts w:ascii="Arial" w:hAnsi="Arial" w:cs="Arial"/>
      <w:b/>
      <w:bCs/>
      <w:sz w:val="24"/>
      <w:szCs w:val="24"/>
      <w:lang w:bidi="ar-SA"/>
    </w:rPr>
  </w:style>
  <w:style w:type="paragraph" w:styleId="30">
    <w:name w:val="Body Text Indent 3"/>
    <w:basedOn w:val="a"/>
    <w:uiPriority w:val="99"/>
    <w:pPr>
      <w:spacing w:after="120" w:line="100" w:lineRule="atLeast"/>
      <w:ind w:left="283"/>
    </w:pPr>
    <w:rPr>
      <w:sz w:val="16"/>
      <w:szCs w:val="16"/>
      <w:lang w:bidi="ar-SA"/>
    </w:rPr>
  </w:style>
  <w:style w:type="paragraph" w:customStyle="1" w:styleId="cfeee4e7e0e3eeebeee2eeea">
    <w:name w:val="Пcfоeeдe4зe7аe0гe3оeeлebоeeвe2оeeкea"/>
    <w:basedOn w:val="a"/>
    <w:uiPriority w:val="99"/>
    <w:rPr>
      <w:rFonts w:ascii="Cambria" w:hAnsi="Cambria" w:cs="Cambria"/>
      <w:i/>
      <w:iCs/>
      <w:color w:val="4F81BD"/>
      <w:spacing w:val="15"/>
      <w:sz w:val="24"/>
      <w:szCs w:val="24"/>
      <w:lang w:bidi="ar-SA"/>
    </w:rPr>
  </w:style>
  <w:style w:type="paragraph" w:customStyle="1" w:styleId="c1e5e7e8edf2e5f0e2e0ebe02">
    <w:name w:val="Бc1еe5зe7 иe8нedтf2еe5рf0вe2аe0лebаe02"/>
    <w:uiPriority w:val="99"/>
    <w:pPr>
      <w:widowControl w:val="0"/>
      <w:suppressAutoHyphens/>
      <w:spacing w:after="200" w:line="276" w:lineRule="auto"/>
    </w:pPr>
    <w:rPr>
      <w:rFonts w:cs="Calibri"/>
      <w:color w:val="000000"/>
      <w:sz w:val="22"/>
      <w:szCs w:val="22"/>
      <w:lang w:bidi="hi-IN"/>
    </w:rPr>
  </w:style>
  <w:style w:type="paragraph" w:customStyle="1" w:styleId="c1e5e7e8edf2e5f0e2e0ebe03">
    <w:name w:val="Бc1еe5зe7 иe8нedтf2еe5рf0вe2аe0лebаe03"/>
    <w:uiPriority w:val="99"/>
    <w:pPr>
      <w:widowControl w:val="0"/>
      <w:suppressAutoHyphens/>
      <w:spacing w:after="200" w:line="276" w:lineRule="auto"/>
    </w:pPr>
    <w:rPr>
      <w:rFonts w:cs="Calibri"/>
      <w:color w:val="000000"/>
      <w:sz w:val="22"/>
      <w:szCs w:val="22"/>
      <w:lang w:bidi="hi-IN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pPr>
      <w:spacing w:after="120"/>
      <w:ind w:left="283"/>
    </w:pPr>
    <w:rPr>
      <w:lang w:bidi="ar-SA"/>
    </w:rPr>
  </w:style>
  <w:style w:type="paragraph" w:customStyle="1" w:styleId="ad">
    <w:name w:val="a"/>
    <w:basedOn w:val="a"/>
    <w:uiPriority w:val="99"/>
    <w:pPr>
      <w:spacing w:before="280" w:after="280"/>
    </w:pPr>
    <w:rPr>
      <w:sz w:val="24"/>
      <w:szCs w:val="24"/>
      <w:lang w:bidi="ar-SA"/>
    </w:rPr>
  </w:style>
  <w:style w:type="paragraph" w:customStyle="1" w:styleId="Default">
    <w:name w:val="Default"/>
    <w:uiPriority w:val="99"/>
    <w:pPr>
      <w:suppressAutoHyphens/>
    </w:pPr>
    <w:rPr>
      <w:rFonts w:ascii="Times New Roman" w:hAnsi="Times New Roman"/>
      <w:color w:val="000000"/>
      <w:sz w:val="24"/>
      <w:szCs w:val="24"/>
      <w:lang w:bidi="hi-IN"/>
    </w:rPr>
  </w:style>
  <w:style w:type="paragraph" w:customStyle="1" w:styleId="c7ede0eac7ede0ea1">
    <w:name w:val="Зc7нedаe0кea Зc7нedаe0кea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99"/>
    <w:pPr>
      <w:ind w:firstLine="709"/>
      <w:jc w:val="both"/>
    </w:pPr>
    <w:rPr>
      <w:lang w:bidi="ar-SA"/>
    </w:rPr>
  </w:style>
  <w:style w:type="paragraph" w:customStyle="1" w:styleId="c7ede0eac7ede0ea2">
    <w:name w:val="Зc7нedаe0кea Зc7нedаe0кea2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customStyle="1" w:styleId="c7ede0eac7ede0ea21">
    <w:name w:val="Зc7нedаe0кea Зc7нedаe0кea2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customStyle="1" w:styleId="21">
    <w:name w:val="Основной текст с отступом 21"/>
    <w:basedOn w:val="a"/>
    <w:uiPriority w:val="99"/>
    <w:rsid w:val="00AF5343"/>
    <w:pPr>
      <w:ind w:firstLine="709"/>
      <w:jc w:val="both"/>
    </w:pPr>
    <w:rPr>
      <w:color w:val="00000A"/>
      <w:szCs w:val="20"/>
      <w:lang w:eastAsia="zh-CN" w:bidi="ar-SA"/>
    </w:rPr>
  </w:style>
  <w:style w:type="paragraph" w:customStyle="1" w:styleId="1">
    <w:name w:val="Без интервала1"/>
    <w:rsid w:val="00426EDB"/>
    <w:pPr>
      <w:suppressAutoHyphens/>
      <w:spacing w:line="100" w:lineRule="atLeast"/>
    </w:pPr>
    <w:rPr>
      <w:rFonts w:ascii="Arial" w:eastAsia="Arial" w:hAnsi="Arial" w:cs="Mangal"/>
      <w:color w:val="00000A"/>
      <w:sz w:val="28"/>
      <w:szCs w:val="24"/>
      <w:lang w:eastAsia="zh-CN" w:bidi="hi-IN"/>
    </w:rPr>
  </w:style>
  <w:style w:type="paragraph" w:customStyle="1" w:styleId="10">
    <w:name w:val="Абзац списка1"/>
    <w:basedOn w:val="a"/>
    <w:rsid w:val="00EC318F"/>
    <w:pPr>
      <w:ind w:left="720"/>
    </w:pPr>
    <w:rPr>
      <w:color w:val="auto"/>
      <w:lang w:eastAsia="zh-CN" w:bidi="ar-SA"/>
    </w:rPr>
  </w:style>
  <w:style w:type="character" w:customStyle="1" w:styleId="WW8Num8z5">
    <w:name w:val="WW8Num8z5"/>
    <w:rsid w:val="00231B5F"/>
  </w:style>
  <w:style w:type="character" w:styleId="ae">
    <w:name w:val="Hyperlink"/>
    <w:basedOn w:val="a0"/>
    <w:rsid w:val="007E6548"/>
    <w:rPr>
      <w:color w:val="0563C1" w:themeColor="hyperlink"/>
      <w:u w:val="single"/>
    </w:rPr>
  </w:style>
  <w:style w:type="paragraph" w:customStyle="1" w:styleId="22">
    <w:name w:val="Абзац списка2"/>
    <w:basedOn w:val="a"/>
    <w:rsid w:val="007006EE"/>
    <w:pPr>
      <w:ind w:left="720"/>
    </w:pPr>
    <w:rPr>
      <w:color w:val="auto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vfsamar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vfsamar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4;&#1089;&#1084;&#1089;&#1072;&#1084;&#1072;&#1088;&#1072;.&#1088;&#1092;/about/personal-data.php" TargetMode="External"/><Relationship Id="rId5" Type="http://schemas.openxmlformats.org/officeDocument/2006/relationships/hyperlink" Target="mailto:bvfsamar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14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14075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Пользователь</dc:creator>
  <cp:lastModifiedBy>User</cp:lastModifiedBy>
  <cp:revision>21</cp:revision>
  <cp:lastPrinted>2013-01-15T14:27:00Z</cp:lastPrinted>
  <dcterms:created xsi:type="dcterms:W3CDTF">2024-12-27T11:57:00Z</dcterms:created>
  <dcterms:modified xsi:type="dcterms:W3CDTF">2025-01-30T13:48:00Z</dcterms:modified>
  <dc:language>ru-RU</dc:language>
</cp:coreProperties>
</file>