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F" w:rsidRPr="00DE6F7F" w:rsidRDefault="00DE6F7F" w:rsidP="00DE6F7F">
      <w:pPr>
        <w:spacing w:after="0" w:line="240" w:lineRule="auto"/>
        <w:ind w:left="-284" w:right="-2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DE6F7F" w:rsidRPr="00DE6F7F" w:rsidRDefault="00DE6F7F" w:rsidP="00DE6F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«Дворец детского и юношеского творчества» городского </w:t>
      </w:r>
      <w:proofErr w:type="gramStart"/>
      <w:r w:rsidRPr="00DE6F7F">
        <w:rPr>
          <w:rFonts w:ascii="Times New Roman" w:eastAsia="Times New Roman" w:hAnsi="Times New Roman" w:cs="Times New Roman"/>
          <w:b/>
          <w:lang w:eastAsia="ru-RU"/>
        </w:rPr>
        <w:t>округа  Тольятти</w:t>
      </w:r>
      <w:proofErr w:type="gramEnd"/>
    </w:p>
    <w:p w:rsidR="00DE6F7F" w:rsidRPr="00DE6F7F" w:rsidRDefault="00DE6F7F" w:rsidP="00DE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D45" w:rsidRDefault="00A52D45"/>
    <w:p w:rsidR="00DE6F7F" w:rsidRPr="00DE6F7F" w:rsidRDefault="00DE6F7F" w:rsidP="00DE6F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7F">
        <w:rPr>
          <w:rFonts w:ascii="Times New Roman" w:hAnsi="Times New Roman" w:cs="Times New Roman"/>
          <w:b/>
          <w:sz w:val="32"/>
          <w:szCs w:val="32"/>
        </w:rPr>
        <w:t xml:space="preserve">Библиотека </w:t>
      </w:r>
    </w:p>
    <w:p w:rsidR="00DE6F7F" w:rsidRPr="00DE6F7F" w:rsidRDefault="00DE6F7F" w:rsidP="00DE6F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7F">
        <w:rPr>
          <w:rFonts w:ascii="Times New Roman" w:hAnsi="Times New Roman" w:cs="Times New Roman"/>
          <w:b/>
          <w:sz w:val="32"/>
          <w:szCs w:val="32"/>
        </w:rPr>
        <w:t xml:space="preserve">электронных образовательных и информационных ресурсов </w:t>
      </w:r>
    </w:p>
    <w:p w:rsidR="00DE6F7F" w:rsidRDefault="00DE6F7F" w:rsidP="00DE6F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7F">
        <w:rPr>
          <w:rFonts w:ascii="Times New Roman" w:hAnsi="Times New Roman" w:cs="Times New Roman"/>
          <w:b/>
          <w:sz w:val="32"/>
          <w:szCs w:val="32"/>
        </w:rPr>
        <w:t>для педагогов</w:t>
      </w:r>
    </w:p>
    <w:p w:rsidR="00DE6F7F" w:rsidRDefault="00DE6F7F" w:rsidP="00DE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6F7F" w:rsidRPr="000D3E21" w:rsidRDefault="00DE6F7F" w:rsidP="00DE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Единая</w:t>
      </w:r>
      <w:proofErr w:type="gramEnd"/>
      <w:r w:rsidRPr="000D3E21">
        <w:rPr>
          <w:rFonts w:ascii="Times New Roman" w:hAnsi="Times New Roman" w:cs="Times New Roman"/>
          <w:sz w:val="24"/>
          <w:szCs w:val="24"/>
        </w:rPr>
        <w:t xml:space="preserve"> коллекция цифровых образовательных ресурсов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Федеральный</w:t>
      </w:r>
      <w:proofErr w:type="gramEnd"/>
      <w:r w:rsidRPr="000D3E21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образование» 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 Российский общеобразовательный портал 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http://loft.imc-nev.ru/dlya-roditelya/870-federaln</w:t>
        </w:r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j-portal-dopolnitelnoe-obrazovanie-detej.html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Федеральный</w:t>
      </w:r>
      <w:proofErr w:type="gramEnd"/>
      <w:r w:rsidRPr="000D3E21">
        <w:rPr>
          <w:rFonts w:ascii="Times New Roman" w:hAnsi="Times New Roman" w:cs="Times New Roman"/>
          <w:sz w:val="24"/>
          <w:szCs w:val="24"/>
        </w:rPr>
        <w:t xml:space="preserve"> портал «Дополнительное образование детей» 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 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https://old.educat.samregion.ru/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 Министерство образования и науки Самарской области 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http://dop-obrazovanie.com/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D3E21">
        <w:rPr>
          <w:rFonts w:ascii="Times New Roman" w:hAnsi="Times New Roman" w:cs="Times New Roman"/>
          <w:sz w:val="24"/>
          <w:szCs w:val="24"/>
        </w:rPr>
        <w:t>Внешкольник» сайт о дополнительном (внешкольном) образовании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http://dop.edu.ru/home/50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 Единый</w:t>
      </w:r>
      <w:proofErr w:type="gramEnd"/>
      <w:r w:rsidRPr="000D3E21">
        <w:rPr>
          <w:rFonts w:ascii="Times New Roman" w:hAnsi="Times New Roman" w:cs="Times New Roman"/>
          <w:sz w:val="24"/>
          <w:szCs w:val="24"/>
        </w:rPr>
        <w:t xml:space="preserve"> национальный портал дополнительного образования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http://www.do.tgl.ru/?do=static&amp;page=continuing_edu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образовательный портал городского округа Тольятти</w:t>
      </w:r>
    </w:p>
    <w:p w:rsidR="00DE6F7F" w:rsidRPr="000D3E21" w:rsidRDefault="00DE6F7F" w:rsidP="00DE6F7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http://www.obrnad</w:t>
        </w:r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z</w:t>
        </w:r>
        <w:r w:rsidRPr="000D3E21">
          <w:rPr>
            <w:rStyle w:val="a3"/>
            <w:rFonts w:ascii="Times New Roman" w:hAnsi="Times New Roman" w:cs="Times New Roman"/>
            <w:sz w:val="24"/>
            <w:szCs w:val="24"/>
          </w:rPr>
          <w:t>or.gov.ru</w:t>
        </w:r>
      </w:hyperlink>
      <w:r w:rsidRPr="000D3E21">
        <w:rPr>
          <w:rFonts w:ascii="Times New Roman" w:hAnsi="Times New Roman" w:cs="Times New Roman"/>
          <w:sz w:val="24"/>
          <w:szCs w:val="24"/>
        </w:rPr>
        <w:t xml:space="preserve"> Федеральная служба по надзору в сфере образования и науки (</w:t>
      </w:r>
      <w:proofErr w:type="spellStart"/>
      <w:r w:rsidRPr="000D3E2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0D3E2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6F7F" w:rsidRDefault="00DE6F7F" w:rsidP="00DE6F7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hyperlink r:id="rId14" w:history="1">
        <w:r>
          <w:rPr>
            <w:rStyle w:val="a3"/>
          </w:rPr>
          <w:t>https://pe</w:t>
        </w:r>
        <w:r>
          <w:rPr>
            <w:rStyle w:val="a3"/>
          </w:rPr>
          <w:t>d</w:t>
        </w:r>
        <w:r>
          <w:rPr>
            <w:rStyle w:val="a3"/>
          </w:rPr>
          <w:t>sovet.org/beta</w:t>
        </w:r>
      </w:hyperlink>
      <w:r>
        <w:t xml:space="preserve"> </w:t>
      </w:r>
      <w:r w:rsidRPr="000D3E21">
        <w:rPr>
          <w:rStyle w:val="c0"/>
          <w:color w:val="000000"/>
        </w:rPr>
        <w:t xml:space="preserve">Всероссийский интернет-педсовет ПЕДСОВЕТ. </w:t>
      </w:r>
    </w:p>
    <w:p w:rsidR="00DE6F7F" w:rsidRDefault="00DE6F7F" w:rsidP="00DE6F7F">
      <w:pPr>
        <w:pStyle w:val="c3"/>
        <w:shd w:val="clear" w:color="auto" w:fill="FFFFFF"/>
        <w:spacing w:before="0" w:beforeAutospacing="0" w:after="0" w:afterAutospacing="0"/>
        <w:jc w:val="both"/>
      </w:pPr>
    </w:p>
    <w:p w:rsidR="00DE6F7F" w:rsidRPr="000D3E21" w:rsidRDefault="00DE6F7F" w:rsidP="00DE6F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5" w:history="1">
        <w:r w:rsidRPr="000F1101">
          <w:rPr>
            <w:rStyle w:val="a3"/>
          </w:rPr>
          <w:t>https://nsportal.ru/us</w:t>
        </w:r>
        <w:r w:rsidRPr="000F1101">
          <w:rPr>
            <w:rStyle w:val="a3"/>
          </w:rPr>
          <w:t>e</w:t>
        </w:r>
        <w:r w:rsidRPr="000F1101">
          <w:rPr>
            <w:rStyle w:val="a3"/>
          </w:rPr>
          <w:t>r/209198/page/set-tvorcheskikh-uchiteley</w:t>
        </w:r>
      </w:hyperlink>
      <w:r>
        <w:t xml:space="preserve"> </w:t>
      </w:r>
      <w:r w:rsidRPr="000D3E21">
        <w:rPr>
          <w:rStyle w:val="c0"/>
          <w:color w:val="000000"/>
        </w:rPr>
        <w:t>Социальная сеть работников образования</w:t>
      </w:r>
      <w:r w:rsidRPr="000D3E21">
        <w:rPr>
          <w:rStyle w:val="c2"/>
          <w:color w:val="000000"/>
        </w:rPr>
        <w:t>)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16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http://1sept</w:t>
        </w:r>
        <w:r w:rsidRPr="000F1101">
          <w:rPr>
            <w:rStyle w:val="a3"/>
            <w:rFonts w:ascii="Times New Roman" w:hAnsi="Times New Roman" w:cs="Times New Roman"/>
            <w:sz w:val="24"/>
          </w:rPr>
          <w:t>e</w:t>
        </w:r>
        <w:r w:rsidRPr="000F1101">
          <w:rPr>
            <w:rStyle w:val="a3"/>
            <w:rFonts w:ascii="Times New Roman" w:hAnsi="Times New Roman" w:cs="Times New Roman"/>
            <w:sz w:val="24"/>
          </w:rPr>
          <w:t>mber.ru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-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Сайт газеты "Первое сентября" /методические материалы/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17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www.vi</w:t>
        </w:r>
        <w:r w:rsidRPr="000F1101">
          <w:rPr>
            <w:rStyle w:val="a3"/>
            <w:rFonts w:ascii="Times New Roman" w:hAnsi="Times New Roman" w:cs="Times New Roman"/>
            <w:sz w:val="24"/>
          </w:rPr>
          <w:t>r</w:t>
        </w:r>
        <w:r w:rsidRPr="000F1101">
          <w:rPr>
            <w:rStyle w:val="a3"/>
            <w:rFonts w:ascii="Times New Roman" w:hAnsi="Times New Roman" w:cs="Times New Roman"/>
            <w:sz w:val="24"/>
          </w:rPr>
          <w:t>lib.ru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–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Виртуальная библиотека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18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http://f</w:t>
        </w:r>
        <w:r w:rsidRPr="000F1101">
          <w:rPr>
            <w:rStyle w:val="a3"/>
            <w:rFonts w:ascii="Times New Roman" w:hAnsi="Times New Roman" w:cs="Times New Roman"/>
            <w:sz w:val="24"/>
          </w:rPr>
          <w:t>c</w:t>
        </w:r>
        <w:r w:rsidRPr="000F1101">
          <w:rPr>
            <w:rStyle w:val="a3"/>
            <w:rFonts w:ascii="Times New Roman" w:hAnsi="Times New Roman" w:cs="Times New Roman"/>
            <w:sz w:val="24"/>
          </w:rPr>
          <w:t>ior.edu.ru/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-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Федеральный центр информационно-образовательных ресурсов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19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http://www</w:t>
        </w:r>
        <w:r w:rsidRPr="000F1101">
          <w:rPr>
            <w:rStyle w:val="a3"/>
            <w:rFonts w:ascii="Times New Roman" w:hAnsi="Times New Roman" w:cs="Times New Roman"/>
            <w:sz w:val="24"/>
          </w:rPr>
          <w:t>.</w:t>
        </w:r>
        <w:r w:rsidRPr="000F1101">
          <w:rPr>
            <w:rStyle w:val="a3"/>
            <w:rFonts w:ascii="Times New Roman" w:hAnsi="Times New Roman" w:cs="Times New Roman"/>
            <w:sz w:val="24"/>
          </w:rPr>
          <w:t>academic.ru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-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словари и энциклопедии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20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http://w</w:t>
        </w:r>
        <w:r w:rsidRPr="000F1101">
          <w:rPr>
            <w:rStyle w:val="a3"/>
            <w:rFonts w:ascii="Times New Roman" w:hAnsi="Times New Roman" w:cs="Times New Roman"/>
            <w:sz w:val="24"/>
          </w:rPr>
          <w:t>w</w:t>
        </w:r>
        <w:r w:rsidRPr="000F1101">
          <w:rPr>
            <w:rStyle w:val="a3"/>
            <w:rFonts w:ascii="Times New Roman" w:hAnsi="Times New Roman" w:cs="Times New Roman"/>
            <w:sz w:val="24"/>
          </w:rPr>
          <w:t>w.ug.ru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-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Сайт Учительской газеты</w:t>
      </w:r>
    </w:p>
    <w:p w:rsidR="00DE6F7F" w:rsidRPr="00481E8F" w:rsidRDefault="00DE6F7F" w:rsidP="00DE6F7F">
      <w:pPr>
        <w:rPr>
          <w:rFonts w:ascii="Times New Roman" w:hAnsi="Times New Roman" w:cs="Times New Roman"/>
          <w:sz w:val="24"/>
        </w:rPr>
      </w:pPr>
      <w:hyperlink r:id="rId21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</w:rPr>
          <w:t>http://www.o</w:t>
        </w:r>
        <w:r w:rsidRPr="000F1101">
          <w:rPr>
            <w:rStyle w:val="a3"/>
            <w:rFonts w:ascii="Times New Roman" w:hAnsi="Times New Roman" w:cs="Times New Roman"/>
            <w:sz w:val="24"/>
          </w:rPr>
          <w:t>p</w:t>
        </w:r>
        <w:r w:rsidRPr="000F1101">
          <w:rPr>
            <w:rStyle w:val="a3"/>
            <w:rFonts w:ascii="Times New Roman" w:hAnsi="Times New Roman" w:cs="Times New Roman"/>
            <w:sz w:val="24"/>
          </w:rPr>
          <w:t>enclass.ru/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1E8F">
        <w:rPr>
          <w:rFonts w:ascii="Times New Roman" w:hAnsi="Times New Roman" w:cs="Times New Roman"/>
          <w:sz w:val="24"/>
        </w:rPr>
        <w:t xml:space="preserve"> Открытый</w:t>
      </w:r>
      <w:proofErr w:type="gramEnd"/>
      <w:r w:rsidRPr="00481E8F">
        <w:rPr>
          <w:rFonts w:ascii="Times New Roman" w:hAnsi="Times New Roman" w:cs="Times New Roman"/>
          <w:sz w:val="24"/>
        </w:rPr>
        <w:t xml:space="preserve"> класс. Сетевые образовательные сообщества</w:t>
      </w:r>
    </w:p>
    <w:p w:rsidR="00DE6F7F" w:rsidRDefault="00DE6F7F"/>
    <w:sectPr w:rsidR="00DE6F7F" w:rsidSect="00DE6F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F"/>
    <w:rsid w:val="00A52D45"/>
    <w:rsid w:val="00D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0929-AD16-4DDC-9A64-056400A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7F"/>
    <w:rPr>
      <w:color w:val="0000FF"/>
      <w:u w:val="single"/>
    </w:rPr>
  </w:style>
  <w:style w:type="character" w:customStyle="1" w:styleId="c2">
    <w:name w:val="c2"/>
    <w:basedOn w:val="a0"/>
    <w:rsid w:val="00DE6F7F"/>
  </w:style>
  <w:style w:type="paragraph" w:customStyle="1" w:styleId="c3">
    <w:name w:val="c3"/>
    <w:basedOn w:val="a"/>
    <w:rsid w:val="00D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F7F"/>
  </w:style>
  <w:style w:type="character" w:styleId="a4">
    <w:name w:val="FollowedHyperlink"/>
    <w:basedOn w:val="a0"/>
    <w:uiPriority w:val="99"/>
    <w:semiHidden/>
    <w:unhideWhenUsed/>
    <w:rsid w:val="00DE6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obrnadzor.gov.ru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penclass.ru/" TargetMode="External"/><Relationship Id="rId7" Type="http://schemas.openxmlformats.org/officeDocument/2006/relationships/hyperlink" Target="http://loft.imc-nev.ru/dlya-roditelya/870-federalnyj-portal-dopolnitelnoe-obrazovanie-detej.html" TargetMode="External"/><Relationship Id="rId12" Type="http://schemas.openxmlformats.org/officeDocument/2006/relationships/hyperlink" Target="http://www.do.tgl.ru/?do=static&amp;page=continuing_edu" TargetMode="External"/><Relationship Id="rId17" Type="http://schemas.openxmlformats.org/officeDocument/2006/relationships/hyperlink" Target="http://www.virlib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september.ru" TargetMode="External"/><Relationship Id="rId20" Type="http://schemas.openxmlformats.org/officeDocument/2006/relationships/hyperlink" Target="http://www.ug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dop.edu.ru/home/50" TargetMode="External"/><Relationship Id="rId5" Type="http://schemas.openxmlformats.org/officeDocument/2006/relationships/hyperlink" Target="http://www.edu.ru" TargetMode="External"/><Relationship Id="rId15" Type="http://schemas.openxmlformats.org/officeDocument/2006/relationships/hyperlink" Target="https://nsportal.ru/user/209198/page/set-tvorcheskikh-uchitele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p-obrazovanie.com/" TargetMode="External"/><Relationship Id="rId19" Type="http://schemas.openxmlformats.org/officeDocument/2006/relationships/hyperlink" Target="http://www.academic.ru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s://old.educat.samregion.ru/" TargetMode="External"/><Relationship Id="rId14" Type="http://schemas.openxmlformats.org/officeDocument/2006/relationships/hyperlink" Target="https://pedsovet.org/be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ИвановаИА</dc:creator>
  <cp:keywords/>
  <dc:description/>
  <cp:lastModifiedBy>ИвановаИА</cp:lastModifiedBy>
  <cp:revision>1</cp:revision>
  <dcterms:created xsi:type="dcterms:W3CDTF">2019-11-29T05:45:00Z</dcterms:created>
  <dcterms:modified xsi:type="dcterms:W3CDTF">2019-11-29T05:47:00Z</dcterms:modified>
</cp:coreProperties>
</file>